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73CE" w:rsidRPr="00E25293" w:rsidRDefault="001B73CE" w:rsidP="009B3F7F">
      <w:pPr>
        <w:jc w:val="center"/>
        <w:rPr>
          <w:b/>
          <w:bCs/>
          <w:sz w:val="28"/>
          <w:szCs w:val="28"/>
        </w:rPr>
      </w:pPr>
    </w:p>
    <w:p w:rsidR="001B73CE" w:rsidRPr="00E25293" w:rsidRDefault="001B73CE" w:rsidP="009B3F7F">
      <w:pPr>
        <w:jc w:val="center"/>
        <w:rPr>
          <w:b/>
          <w:bCs/>
          <w:sz w:val="28"/>
          <w:szCs w:val="28"/>
        </w:rPr>
      </w:pPr>
    </w:p>
    <w:p w:rsidR="001B73CE" w:rsidRPr="00E25293" w:rsidRDefault="001B73CE" w:rsidP="009B3F7F">
      <w:pPr>
        <w:jc w:val="center"/>
        <w:rPr>
          <w:b/>
          <w:bCs/>
          <w:sz w:val="28"/>
          <w:szCs w:val="28"/>
        </w:rPr>
      </w:pPr>
    </w:p>
    <w:p w:rsidR="001B73CE" w:rsidRPr="00E25293" w:rsidRDefault="001B73CE" w:rsidP="009B3F7F">
      <w:pPr>
        <w:jc w:val="center"/>
        <w:rPr>
          <w:b/>
          <w:bCs/>
          <w:sz w:val="28"/>
          <w:szCs w:val="28"/>
        </w:rPr>
      </w:pPr>
    </w:p>
    <w:p w:rsidR="001B73CE" w:rsidRPr="00E25293" w:rsidRDefault="001B73CE" w:rsidP="009B3F7F">
      <w:pPr>
        <w:jc w:val="center"/>
        <w:rPr>
          <w:b/>
          <w:bCs/>
          <w:sz w:val="28"/>
          <w:szCs w:val="28"/>
        </w:rPr>
      </w:pPr>
    </w:p>
    <w:p w:rsidR="001B73CE" w:rsidRPr="00E25293" w:rsidRDefault="00ED626C" w:rsidP="007E33FE">
      <w:pPr>
        <w:jc w:val="center"/>
        <w:rPr>
          <w:b/>
          <w:bCs/>
          <w:sz w:val="24"/>
          <w:szCs w:val="24"/>
        </w:rPr>
      </w:pPr>
      <w:r>
        <w:rPr>
          <w:b/>
          <w:bCs/>
          <w:sz w:val="24"/>
          <w:szCs w:val="24"/>
        </w:rPr>
        <w:t>ДОКУМЕНТАЦИЯ ЗА УЧАСТИЕ</w:t>
      </w:r>
    </w:p>
    <w:p w:rsidR="001B73CE" w:rsidRPr="00E25293" w:rsidRDefault="001B73CE" w:rsidP="00825122">
      <w:pPr>
        <w:spacing w:before="100" w:beforeAutospacing="1" w:after="100" w:afterAutospacing="1"/>
        <w:ind w:firstLine="360"/>
        <w:jc w:val="center"/>
        <w:rPr>
          <w:b/>
          <w:iCs/>
          <w:sz w:val="24"/>
          <w:szCs w:val="24"/>
        </w:rPr>
      </w:pPr>
      <w:r w:rsidRPr="00E25293">
        <w:rPr>
          <w:b/>
          <w:bCs/>
          <w:sz w:val="24"/>
          <w:szCs w:val="24"/>
        </w:rPr>
        <w:t>за избор на изпълнител на обществена поръчка по реда на Глава осем „а” от Закона за обществените поръчки с предмет:</w:t>
      </w:r>
      <w:r w:rsidRPr="00E25293">
        <w:rPr>
          <w:bCs/>
          <w:sz w:val="24"/>
          <w:szCs w:val="24"/>
        </w:rPr>
        <w:t xml:space="preserve"> „</w:t>
      </w:r>
      <w:r w:rsidRPr="00E25293">
        <w:rPr>
          <w:b/>
          <w:sz w:val="24"/>
          <w:szCs w:val="24"/>
        </w:rPr>
        <w:t xml:space="preserve">Провеждане на обучения по проект: „Повишаване професионалната компетентност и ефективност на служителите в Областна администрация Сливен “, договор за безвъзмездна помощ с регистрационен № A13-22-16 от 24.04.2014 г., финансиран по Оперативна програма „Административен капацитет”, </w:t>
      </w:r>
      <w:proofErr w:type="spellStart"/>
      <w:r w:rsidRPr="00E25293">
        <w:rPr>
          <w:b/>
          <w:sz w:val="24"/>
          <w:szCs w:val="24"/>
        </w:rPr>
        <w:t>съфинансирана</w:t>
      </w:r>
      <w:proofErr w:type="spellEnd"/>
      <w:r w:rsidRPr="00E25293">
        <w:rPr>
          <w:b/>
          <w:sz w:val="24"/>
          <w:szCs w:val="24"/>
        </w:rPr>
        <w:t xml:space="preserve"> от ЕС чрез Европейския социален фонд</w:t>
      </w:r>
      <w:r w:rsidRPr="00E25293">
        <w:rPr>
          <w:b/>
          <w:iCs/>
          <w:sz w:val="24"/>
          <w:szCs w:val="24"/>
        </w:rPr>
        <w:t xml:space="preserve">“ </w:t>
      </w:r>
    </w:p>
    <w:p w:rsidR="001B73CE" w:rsidRPr="00E25293" w:rsidRDefault="001B73CE" w:rsidP="007E33FE">
      <w:pPr>
        <w:jc w:val="center"/>
        <w:rPr>
          <w:b/>
          <w:sz w:val="24"/>
          <w:szCs w:val="24"/>
        </w:rPr>
      </w:pPr>
    </w:p>
    <w:p w:rsidR="001B73CE" w:rsidRPr="00E25293" w:rsidRDefault="001B73CE" w:rsidP="009B3F7F">
      <w:pPr>
        <w:spacing w:line="360" w:lineRule="auto"/>
        <w:jc w:val="both"/>
        <w:rPr>
          <w:b/>
          <w:bCs/>
          <w:caps/>
          <w:sz w:val="24"/>
          <w:szCs w:val="24"/>
        </w:rPr>
      </w:pPr>
    </w:p>
    <w:p w:rsidR="001B73CE" w:rsidRPr="00E25293" w:rsidRDefault="001B73CE" w:rsidP="009B3F7F">
      <w:pPr>
        <w:spacing w:line="360" w:lineRule="auto"/>
        <w:jc w:val="both"/>
        <w:rPr>
          <w:b/>
          <w:bCs/>
          <w:caps/>
          <w:sz w:val="24"/>
          <w:szCs w:val="24"/>
        </w:rPr>
      </w:pPr>
    </w:p>
    <w:p w:rsidR="001B73CE" w:rsidRPr="00E25293" w:rsidRDefault="001B73CE" w:rsidP="009B3F7F">
      <w:pPr>
        <w:jc w:val="center"/>
        <w:rPr>
          <w:b/>
          <w:bCs/>
          <w:sz w:val="24"/>
          <w:szCs w:val="24"/>
        </w:rPr>
      </w:pPr>
      <w:r w:rsidRPr="00E25293">
        <w:rPr>
          <w:b/>
          <w:bCs/>
          <w:sz w:val="24"/>
          <w:szCs w:val="24"/>
        </w:rPr>
        <w:t>СЪДЪРЖАНИЕ:</w:t>
      </w:r>
    </w:p>
    <w:p w:rsidR="001B73CE" w:rsidRPr="00E25293" w:rsidRDefault="001B73CE" w:rsidP="009B3F7F">
      <w:pPr>
        <w:spacing w:line="360" w:lineRule="auto"/>
        <w:jc w:val="both"/>
        <w:rPr>
          <w:b/>
          <w:bCs/>
          <w:caps/>
          <w:sz w:val="24"/>
          <w:szCs w:val="24"/>
        </w:rPr>
      </w:pPr>
    </w:p>
    <w:p w:rsidR="001B73CE" w:rsidRPr="00E25293" w:rsidRDefault="001B73CE" w:rsidP="007C1B96">
      <w:pPr>
        <w:spacing w:line="360" w:lineRule="auto"/>
        <w:ind w:left="426" w:hanging="426"/>
        <w:jc w:val="both"/>
        <w:rPr>
          <w:b/>
          <w:bCs/>
          <w:caps/>
          <w:sz w:val="24"/>
          <w:szCs w:val="24"/>
        </w:rPr>
      </w:pPr>
      <w:r w:rsidRPr="00E25293">
        <w:rPr>
          <w:b/>
          <w:bCs/>
          <w:caps/>
          <w:sz w:val="24"/>
          <w:szCs w:val="24"/>
        </w:rPr>
        <w:t>I. технически спецификации</w:t>
      </w:r>
      <w:r w:rsidRPr="00E25293">
        <w:t xml:space="preserve"> </w:t>
      </w:r>
      <w:r w:rsidRPr="00E25293">
        <w:rPr>
          <w:b/>
          <w:bCs/>
          <w:caps/>
          <w:sz w:val="24"/>
          <w:szCs w:val="24"/>
        </w:rPr>
        <w:t>и срок за изпълнение на поръчката</w:t>
      </w:r>
    </w:p>
    <w:p w:rsidR="001B73CE" w:rsidRPr="00E25293" w:rsidRDefault="001B73CE" w:rsidP="009B3F7F">
      <w:pPr>
        <w:spacing w:line="360" w:lineRule="auto"/>
        <w:jc w:val="both"/>
        <w:rPr>
          <w:b/>
          <w:bCs/>
          <w:caps/>
          <w:sz w:val="24"/>
          <w:szCs w:val="24"/>
        </w:rPr>
      </w:pPr>
      <w:r w:rsidRPr="00E25293">
        <w:rPr>
          <w:b/>
          <w:bCs/>
          <w:caps/>
          <w:sz w:val="24"/>
          <w:szCs w:val="24"/>
        </w:rPr>
        <w:t xml:space="preserve">II. Необходими документи и изисквания към тях </w:t>
      </w:r>
    </w:p>
    <w:p w:rsidR="001B73CE" w:rsidRPr="00E25293" w:rsidRDefault="001B73CE" w:rsidP="009B3F7F">
      <w:pPr>
        <w:spacing w:line="360" w:lineRule="auto"/>
        <w:rPr>
          <w:b/>
          <w:bCs/>
          <w:sz w:val="24"/>
          <w:szCs w:val="24"/>
        </w:rPr>
      </w:pPr>
      <w:r w:rsidRPr="00E25293">
        <w:rPr>
          <w:b/>
          <w:bCs/>
          <w:sz w:val="24"/>
          <w:szCs w:val="24"/>
        </w:rPr>
        <w:t xml:space="preserve">III. </w:t>
      </w:r>
      <w:r w:rsidR="00335B57">
        <w:rPr>
          <w:b/>
          <w:bCs/>
          <w:sz w:val="24"/>
          <w:szCs w:val="24"/>
        </w:rPr>
        <w:t xml:space="preserve">ОТВАРЯНЕ НА ОФЕРТИТЕ </w:t>
      </w:r>
      <w:r w:rsidRPr="00E25293">
        <w:rPr>
          <w:b/>
          <w:bCs/>
          <w:sz w:val="24"/>
          <w:szCs w:val="24"/>
        </w:rPr>
        <w:t xml:space="preserve">КРИТЕРИЙ ЗА ОЦЕНКА </w:t>
      </w:r>
    </w:p>
    <w:p w:rsidR="001B73CE" w:rsidRPr="00E25293" w:rsidRDefault="001B73CE" w:rsidP="00AD2510">
      <w:pPr>
        <w:widowControl/>
        <w:suppressAutoHyphens/>
        <w:autoSpaceDE/>
        <w:autoSpaceDN/>
        <w:adjustRightInd/>
        <w:spacing w:after="120"/>
        <w:jc w:val="both"/>
        <w:rPr>
          <w:b/>
          <w:sz w:val="24"/>
          <w:szCs w:val="24"/>
          <w:lang w:eastAsia="ar-SA"/>
        </w:rPr>
      </w:pPr>
      <w:r w:rsidRPr="00E25293">
        <w:rPr>
          <w:b/>
          <w:sz w:val="24"/>
          <w:szCs w:val="24"/>
          <w:lang w:eastAsia="ar-SA"/>
        </w:rPr>
        <w:t>ІV. УСЛОВИЯ И НАЧИН НА</w:t>
      </w:r>
      <w:r w:rsidR="008B1E83">
        <w:rPr>
          <w:b/>
          <w:sz w:val="24"/>
          <w:szCs w:val="24"/>
          <w:lang w:eastAsia="ar-SA"/>
        </w:rPr>
        <w:t xml:space="preserve"> </w:t>
      </w:r>
      <w:r w:rsidRPr="00E25293">
        <w:rPr>
          <w:b/>
          <w:sz w:val="24"/>
          <w:szCs w:val="24"/>
          <w:lang w:eastAsia="ar-SA"/>
        </w:rPr>
        <w:t>ПЛАЩАНЕ</w:t>
      </w:r>
    </w:p>
    <w:p w:rsidR="001B73CE" w:rsidRPr="00E25293" w:rsidRDefault="001B73CE" w:rsidP="009B3F7F">
      <w:pPr>
        <w:spacing w:line="360" w:lineRule="auto"/>
        <w:rPr>
          <w:b/>
          <w:bCs/>
          <w:caps/>
          <w:sz w:val="24"/>
          <w:szCs w:val="24"/>
        </w:rPr>
      </w:pPr>
      <w:r w:rsidRPr="00E25293">
        <w:rPr>
          <w:b/>
          <w:bCs/>
          <w:caps/>
          <w:sz w:val="24"/>
          <w:szCs w:val="24"/>
        </w:rPr>
        <w:t>V. Сключване на договор</w:t>
      </w:r>
    </w:p>
    <w:p w:rsidR="001B73CE" w:rsidRPr="00E25293" w:rsidRDefault="001B73CE" w:rsidP="009B3F7F">
      <w:pPr>
        <w:spacing w:line="360" w:lineRule="auto"/>
        <w:rPr>
          <w:b/>
          <w:bCs/>
          <w:caps/>
          <w:sz w:val="24"/>
          <w:szCs w:val="24"/>
        </w:rPr>
      </w:pPr>
    </w:p>
    <w:p w:rsidR="001B73CE" w:rsidRPr="00E25293" w:rsidRDefault="001B73CE" w:rsidP="008601B3">
      <w:pPr>
        <w:spacing w:line="276" w:lineRule="auto"/>
        <w:ind w:firstLine="708"/>
        <w:jc w:val="both"/>
        <w:rPr>
          <w:b/>
          <w:sz w:val="24"/>
          <w:szCs w:val="24"/>
        </w:rPr>
      </w:pPr>
    </w:p>
    <w:p w:rsidR="001B73CE" w:rsidRDefault="001C0BA0" w:rsidP="001C0BA0">
      <w:pPr>
        <w:spacing w:line="276" w:lineRule="auto"/>
        <w:jc w:val="both"/>
        <w:rPr>
          <w:b/>
          <w:bCs/>
          <w:sz w:val="24"/>
          <w:szCs w:val="24"/>
        </w:rPr>
      </w:pPr>
      <w:r w:rsidRPr="001C0BA0">
        <w:rPr>
          <w:b/>
          <w:bCs/>
          <w:sz w:val="24"/>
          <w:szCs w:val="24"/>
        </w:rPr>
        <w:t>Приложение № 1</w:t>
      </w:r>
      <w:r>
        <w:rPr>
          <w:b/>
          <w:bCs/>
          <w:sz w:val="24"/>
          <w:szCs w:val="24"/>
        </w:rPr>
        <w:t>- Образец на оферта</w:t>
      </w:r>
    </w:p>
    <w:p w:rsidR="001C0BA0" w:rsidRDefault="001C0BA0" w:rsidP="001C0BA0">
      <w:pPr>
        <w:spacing w:line="276" w:lineRule="auto"/>
        <w:jc w:val="both"/>
        <w:rPr>
          <w:b/>
          <w:bCs/>
          <w:sz w:val="24"/>
          <w:szCs w:val="24"/>
        </w:rPr>
      </w:pPr>
      <w:r>
        <w:rPr>
          <w:b/>
          <w:bCs/>
          <w:sz w:val="24"/>
          <w:szCs w:val="24"/>
        </w:rPr>
        <w:t>Приложение № 2 – Ценово предложение</w:t>
      </w:r>
    </w:p>
    <w:p w:rsidR="001C0BA0" w:rsidRDefault="001C0BA0" w:rsidP="001C0BA0">
      <w:pPr>
        <w:spacing w:line="276" w:lineRule="auto"/>
        <w:jc w:val="both"/>
        <w:rPr>
          <w:b/>
          <w:bCs/>
          <w:sz w:val="24"/>
          <w:szCs w:val="24"/>
        </w:rPr>
      </w:pPr>
      <w:r>
        <w:rPr>
          <w:b/>
          <w:bCs/>
          <w:sz w:val="24"/>
          <w:szCs w:val="24"/>
        </w:rPr>
        <w:t xml:space="preserve">Приложение № 3 - </w:t>
      </w:r>
      <w:r w:rsidRPr="001C0BA0">
        <w:rPr>
          <w:b/>
          <w:bCs/>
          <w:sz w:val="24"/>
          <w:szCs w:val="24"/>
        </w:rPr>
        <w:t>Списък на проведени групови обучения през последните три години до крайната дата за подаване на оферти</w:t>
      </w:r>
    </w:p>
    <w:p w:rsidR="001C0BA0" w:rsidRDefault="001C0BA0" w:rsidP="001C0BA0">
      <w:pPr>
        <w:spacing w:line="276" w:lineRule="auto"/>
        <w:jc w:val="both"/>
        <w:rPr>
          <w:b/>
          <w:bCs/>
          <w:sz w:val="24"/>
          <w:szCs w:val="24"/>
        </w:rPr>
      </w:pPr>
      <w:r>
        <w:rPr>
          <w:b/>
          <w:bCs/>
          <w:sz w:val="24"/>
          <w:szCs w:val="24"/>
        </w:rPr>
        <w:t xml:space="preserve">Приложение № 4 - </w:t>
      </w:r>
      <w:r w:rsidRPr="001C0BA0">
        <w:rPr>
          <w:b/>
          <w:bCs/>
          <w:sz w:val="24"/>
          <w:szCs w:val="24"/>
        </w:rPr>
        <w:t xml:space="preserve">Списък на проведени </w:t>
      </w:r>
      <w:proofErr w:type="spellStart"/>
      <w:r w:rsidRPr="001C0BA0">
        <w:rPr>
          <w:b/>
          <w:bCs/>
          <w:sz w:val="24"/>
          <w:szCs w:val="24"/>
        </w:rPr>
        <w:t>чуждоезикови</w:t>
      </w:r>
      <w:proofErr w:type="spellEnd"/>
      <w:r w:rsidRPr="001C0BA0">
        <w:rPr>
          <w:b/>
          <w:bCs/>
          <w:sz w:val="24"/>
          <w:szCs w:val="24"/>
        </w:rPr>
        <w:t xml:space="preserve"> обучения през последните три години до крайната дата за подаване на оферти</w:t>
      </w:r>
    </w:p>
    <w:p w:rsidR="001C0BA0" w:rsidRDefault="001C0BA0" w:rsidP="001C0BA0">
      <w:pPr>
        <w:spacing w:line="276" w:lineRule="auto"/>
        <w:jc w:val="both"/>
        <w:rPr>
          <w:b/>
          <w:bCs/>
          <w:sz w:val="24"/>
          <w:szCs w:val="24"/>
        </w:rPr>
      </w:pPr>
      <w:r>
        <w:rPr>
          <w:b/>
          <w:bCs/>
          <w:sz w:val="24"/>
          <w:szCs w:val="24"/>
        </w:rPr>
        <w:t xml:space="preserve">Приложение № 5 - </w:t>
      </w:r>
      <w:r w:rsidRPr="001C0BA0">
        <w:rPr>
          <w:b/>
          <w:bCs/>
          <w:sz w:val="24"/>
          <w:szCs w:val="24"/>
        </w:rPr>
        <w:t>Списък на ключови експерти за провеждане на обучение в ключови компетентности – екипна и лична ефективност и на обучението по английски език</w:t>
      </w:r>
    </w:p>
    <w:p w:rsidR="001C0BA0" w:rsidRPr="00E25293" w:rsidRDefault="001C0BA0" w:rsidP="001C0BA0">
      <w:pPr>
        <w:spacing w:line="276" w:lineRule="auto"/>
        <w:jc w:val="both"/>
        <w:rPr>
          <w:b/>
          <w:sz w:val="24"/>
          <w:szCs w:val="24"/>
        </w:rPr>
      </w:pPr>
      <w:r>
        <w:rPr>
          <w:b/>
          <w:bCs/>
          <w:sz w:val="24"/>
          <w:szCs w:val="24"/>
        </w:rPr>
        <w:t>Приложение № 6 – Проект на договор</w:t>
      </w:r>
    </w:p>
    <w:p w:rsidR="001B73CE" w:rsidRPr="00E25293" w:rsidRDefault="001B73CE" w:rsidP="008601B3">
      <w:pPr>
        <w:spacing w:line="276" w:lineRule="auto"/>
        <w:ind w:firstLine="708"/>
        <w:jc w:val="both"/>
        <w:rPr>
          <w:b/>
          <w:sz w:val="24"/>
          <w:szCs w:val="24"/>
        </w:rPr>
      </w:pPr>
    </w:p>
    <w:p w:rsidR="001B73CE" w:rsidRPr="00E25293" w:rsidRDefault="001B73CE" w:rsidP="008601B3">
      <w:pPr>
        <w:spacing w:line="276" w:lineRule="auto"/>
        <w:ind w:firstLine="708"/>
        <w:jc w:val="both"/>
        <w:rPr>
          <w:b/>
          <w:sz w:val="24"/>
          <w:szCs w:val="24"/>
        </w:rPr>
      </w:pPr>
    </w:p>
    <w:p w:rsidR="001B73CE" w:rsidRPr="00E25293" w:rsidRDefault="001B73CE" w:rsidP="000B6649">
      <w:pPr>
        <w:spacing w:line="360" w:lineRule="auto"/>
        <w:ind w:firstLine="284"/>
        <w:jc w:val="both"/>
        <w:rPr>
          <w:b/>
          <w:bCs/>
          <w:caps/>
          <w:sz w:val="24"/>
          <w:szCs w:val="24"/>
        </w:rPr>
      </w:pPr>
      <w:r w:rsidRPr="00E25293">
        <w:rPr>
          <w:b/>
          <w:bCs/>
          <w:caps/>
          <w:sz w:val="24"/>
          <w:szCs w:val="24"/>
        </w:rPr>
        <w:lastRenderedPageBreak/>
        <w:t>I. технически спецификации   и срок за изпълнение на поръчката</w:t>
      </w:r>
    </w:p>
    <w:p w:rsidR="001B73CE" w:rsidRPr="00E25293" w:rsidRDefault="001B73CE" w:rsidP="000B6649">
      <w:pPr>
        <w:spacing w:line="276" w:lineRule="auto"/>
        <w:ind w:firstLine="284"/>
        <w:jc w:val="both"/>
        <w:rPr>
          <w:b/>
          <w:sz w:val="24"/>
          <w:szCs w:val="24"/>
        </w:rPr>
      </w:pPr>
      <w:r w:rsidRPr="00E25293">
        <w:rPr>
          <w:b/>
          <w:sz w:val="24"/>
          <w:szCs w:val="24"/>
        </w:rPr>
        <w:t>1.</w:t>
      </w:r>
      <w:r w:rsidRPr="00E25293">
        <w:rPr>
          <w:sz w:val="24"/>
          <w:szCs w:val="24"/>
        </w:rPr>
        <w:t xml:space="preserve"> </w:t>
      </w:r>
      <w:r w:rsidRPr="00E25293">
        <w:rPr>
          <w:b/>
          <w:sz w:val="24"/>
          <w:szCs w:val="24"/>
        </w:rPr>
        <w:t xml:space="preserve">Обща информация </w:t>
      </w:r>
    </w:p>
    <w:p w:rsidR="001B73CE" w:rsidRPr="00E25293" w:rsidRDefault="001B73CE" w:rsidP="000B6649">
      <w:pPr>
        <w:ind w:firstLine="284"/>
        <w:jc w:val="both"/>
        <w:rPr>
          <w:bCs/>
          <w:sz w:val="24"/>
          <w:szCs w:val="24"/>
        </w:rPr>
      </w:pPr>
      <w:r w:rsidRPr="00E25293">
        <w:rPr>
          <w:sz w:val="24"/>
          <w:szCs w:val="24"/>
        </w:rPr>
        <w:t>Областна администрация Сливен е бенефициент  по  проект</w:t>
      </w:r>
      <w:r w:rsidRPr="00E25293">
        <w:rPr>
          <w:b/>
          <w:sz w:val="24"/>
          <w:szCs w:val="24"/>
        </w:rPr>
        <w:t xml:space="preserve"> „Повишаване професионалната компетентност и ефективност на служителите в Областна администрация Сливен“</w:t>
      </w:r>
      <w:r w:rsidRPr="00E25293">
        <w:rPr>
          <w:sz w:val="24"/>
          <w:szCs w:val="24"/>
        </w:rPr>
        <w:t xml:space="preserve">, договор за безвъзмездна помощ с регистрационен № A13-22-16 от 24.04.2014 г., който се финансира по Оперативна програма „Административен капацитет”, </w:t>
      </w:r>
      <w:proofErr w:type="spellStart"/>
      <w:r w:rsidRPr="00E25293">
        <w:rPr>
          <w:sz w:val="24"/>
          <w:szCs w:val="24"/>
        </w:rPr>
        <w:t>съфинансирана</w:t>
      </w:r>
      <w:proofErr w:type="spellEnd"/>
      <w:r w:rsidRPr="00E25293">
        <w:rPr>
          <w:sz w:val="24"/>
          <w:szCs w:val="24"/>
        </w:rPr>
        <w:t xml:space="preserve"> от ЕС чрез Европейския социален фонд, </w:t>
      </w:r>
      <w:r w:rsidRPr="00E25293">
        <w:rPr>
          <w:bCs/>
          <w:sz w:val="24"/>
          <w:szCs w:val="24"/>
        </w:rPr>
        <w:t xml:space="preserve">по приоритетна ос II „Управление на човешките ресурси“, </w:t>
      </w:r>
      <w:proofErr w:type="spellStart"/>
      <w:r w:rsidRPr="00E25293">
        <w:rPr>
          <w:bCs/>
          <w:sz w:val="24"/>
          <w:szCs w:val="24"/>
        </w:rPr>
        <w:t>подприоритет</w:t>
      </w:r>
      <w:proofErr w:type="spellEnd"/>
      <w:r w:rsidRPr="00E25293">
        <w:rPr>
          <w:bCs/>
          <w:sz w:val="24"/>
          <w:szCs w:val="24"/>
        </w:rPr>
        <w:t xml:space="preserve"> 2.2 „Компетентна и ефективна държавна администрация“, бюджетна линия BG 051РО002/13/2.2-13</w:t>
      </w:r>
    </w:p>
    <w:p w:rsidR="001B73CE" w:rsidRPr="00E25293" w:rsidRDefault="001B73CE" w:rsidP="004D6E85">
      <w:pPr>
        <w:spacing w:before="120"/>
        <w:ind w:firstLine="284"/>
        <w:jc w:val="both"/>
        <w:rPr>
          <w:sz w:val="24"/>
          <w:szCs w:val="24"/>
        </w:rPr>
      </w:pPr>
      <w:r w:rsidRPr="00E25293">
        <w:rPr>
          <w:b/>
          <w:sz w:val="24"/>
          <w:szCs w:val="24"/>
        </w:rPr>
        <w:t>Общата цел на проекта е:</w:t>
      </w:r>
      <w:r w:rsidRPr="00E25293">
        <w:rPr>
          <w:sz w:val="24"/>
          <w:szCs w:val="24"/>
        </w:rPr>
        <w:t xml:space="preserve"> Повишаване  компетентността,  професионализма и ефективността на служителите в Областна администрация Сливен, чрез обучения в страната.</w:t>
      </w:r>
    </w:p>
    <w:p w:rsidR="001B73CE" w:rsidRPr="00E25293" w:rsidRDefault="001B73CE" w:rsidP="004D6E85">
      <w:pPr>
        <w:spacing w:before="120"/>
        <w:ind w:firstLine="284"/>
        <w:jc w:val="both"/>
        <w:rPr>
          <w:sz w:val="24"/>
          <w:szCs w:val="24"/>
        </w:rPr>
      </w:pPr>
      <w:r w:rsidRPr="00E25293">
        <w:rPr>
          <w:b/>
          <w:sz w:val="24"/>
          <w:szCs w:val="24"/>
        </w:rPr>
        <w:t>Специфични цели на проекта:</w:t>
      </w:r>
      <w:r w:rsidRPr="00E25293">
        <w:rPr>
          <w:sz w:val="24"/>
          <w:szCs w:val="24"/>
        </w:rPr>
        <w:t xml:space="preserve"> </w:t>
      </w:r>
    </w:p>
    <w:p w:rsidR="001B73CE" w:rsidRPr="00E25293" w:rsidRDefault="001B73CE" w:rsidP="00020137">
      <w:pPr>
        <w:pStyle w:val="a9"/>
        <w:numPr>
          <w:ilvl w:val="0"/>
          <w:numId w:val="3"/>
        </w:numPr>
        <w:spacing w:before="120"/>
        <w:jc w:val="both"/>
        <w:rPr>
          <w:sz w:val="24"/>
          <w:szCs w:val="24"/>
        </w:rPr>
      </w:pPr>
      <w:r w:rsidRPr="00E25293">
        <w:rPr>
          <w:sz w:val="24"/>
          <w:szCs w:val="24"/>
        </w:rPr>
        <w:t xml:space="preserve">Повишаване знанията на служителите на Областна администрация Сливен, чрез провеждане  на обучения за професионално развитие; </w:t>
      </w:r>
    </w:p>
    <w:p w:rsidR="001B73CE" w:rsidRPr="00E25293" w:rsidRDefault="001B73CE" w:rsidP="00020137">
      <w:pPr>
        <w:pStyle w:val="a9"/>
        <w:numPr>
          <w:ilvl w:val="0"/>
          <w:numId w:val="3"/>
        </w:numPr>
        <w:spacing w:before="120"/>
        <w:jc w:val="both"/>
        <w:rPr>
          <w:sz w:val="24"/>
          <w:szCs w:val="24"/>
        </w:rPr>
      </w:pPr>
      <w:r w:rsidRPr="00E25293">
        <w:rPr>
          <w:sz w:val="24"/>
          <w:szCs w:val="24"/>
        </w:rPr>
        <w:t xml:space="preserve">Подобряване на ключови компетентности на служителите в Областна администрация Сливен чрез обучение по екипна ефективност и </w:t>
      </w:r>
      <w:proofErr w:type="spellStart"/>
      <w:r w:rsidRPr="00E25293">
        <w:rPr>
          <w:sz w:val="24"/>
          <w:szCs w:val="24"/>
        </w:rPr>
        <w:t>чуждоезиково</w:t>
      </w:r>
      <w:proofErr w:type="spellEnd"/>
      <w:r w:rsidRPr="00E25293">
        <w:rPr>
          <w:sz w:val="24"/>
          <w:szCs w:val="24"/>
        </w:rPr>
        <w:t xml:space="preserve"> обучение.</w:t>
      </w:r>
    </w:p>
    <w:p w:rsidR="001B73CE" w:rsidRPr="00E25293" w:rsidRDefault="001B73CE" w:rsidP="000B6649">
      <w:pPr>
        <w:spacing w:before="100" w:beforeAutospacing="1" w:after="100" w:afterAutospacing="1"/>
        <w:ind w:firstLine="360"/>
        <w:jc w:val="both"/>
        <w:rPr>
          <w:sz w:val="24"/>
          <w:szCs w:val="24"/>
        </w:rPr>
      </w:pPr>
      <w:r w:rsidRPr="00E25293">
        <w:rPr>
          <w:b/>
          <w:sz w:val="24"/>
          <w:szCs w:val="24"/>
        </w:rPr>
        <w:t xml:space="preserve">2. Предмет на поръчката: </w:t>
      </w:r>
      <w:r w:rsidRPr="00E25293">
        <w:rPr>
          <w:sz w:val="24"/>
          <w:szCs w:val="24"/>
        </w:rPr>
        <w:t xml:space="preserve"> </w:t>
      </w:r>
      <w:r w:rsidRPr="00E25293">
        <w:rPr>
          <w:bCs/>
          <w:sz w:val="24"/>
          <w:szCs w:val="24"/>
        </w:rPr>
        <w:t>„</w:t>
      </w:r>
      <w:r w:rsidRPr="00E25293">
        <w:rPr>
          <w:sz w:val="24"/>
          <w:szCs w:val="24"/>
        </w:rPr>
        <w:t xml:space="preserve">Провеждане на обучения по проект: </w:t>
      </w:r>
      <w:bookmarkStart w:id="0" w:name="_Toc164682236"/>
      <w:r w:rsidRPr="00E25293">
        <w:rPr>
          <w:sz w:val="24"/>
          <w:szCs w:val="24"/>
        </w:rPr>
        <w:t>„Повишаване професионалната компетентност и ефективност на служителите в Областна администрация Сливен“</w:t>
      </w:r>
      <w:bookmarkEnd w:id="0"/>
      <w:r w:rsidRPr="00E25293">
        <w:rPr>
          <w:sz w:val="24"/>
          <w:szCs w:val="24"/>
        </w:rPr>
        <w:t>.</w:t>
      </w:r>
    </w:p>
    <w:p w:rsidR="001B73CE" w:rsidRPr="00E25293" w:rsidRDefault="001B73CE" w:rsidP="008601B3">
      <w:pPr>
        <w:pStyle w:val="2"/>
        <w:ind w:firstLine="360"/>
        <w:rPr>
          <w:rFonts w:ascii="Times New Roman" w:hAnsi="Times New Roman"/>
          <w:noProof/>
          <w:color w:val="auto"/>
          <w:sz w:val="24"/>
          <w:szCs w:val="24"/>
        </w:rPr>
      </w:pPr>
      <w:r w:rsidRPr="00E25293">
        <w:rPr>
          <w:rFonts w:ascii="Times New Roman" w:hAnsi="Times New Roman"/>
          <w:noProof/>
          <w:color w:val="auto"/>
          <w:sz w:val="24"/>
          <w:szCs w:val="24"/>
        </w:rPr>
        <w:t xml:space="preserve">3. Цел и основни дейности </w:t>
      </w:r>
      <w:r w:rsidRPr="00E25293">
        <w:rPr>
          <w:rFonts w:ascii="Times New Roman" w:hAnsi="Times New Roman"/>
          <w:color w:val="auto"/>
          <w:sz w:val="24"/>
          <w:szCs w:val="24"/>
        </w:rPr>
        <w:t>на поръчката</w:t>
      </w:r>
    </w:p>
    <w:p w:rsidR="001B73CE" w:rsidRPr="00E25293" w:rsidRDefault="001B73CE" w:rsidP="0049160E">
      <w:pPr>
        <w:ind w:firstLine="426"/>
        <w:jc w:val="both"/>
        <w:rPr>
          <w:sz w:val="24"/>
          <w:szCs w:val="24"/>
        </w:rPr>
      </w:pPr>
      <w:r w:rsidRPr="00E25293">
        <w:rPr>
          <w:sz w:val="24"/>
          <w:szCs w:val="24"/>
        </w:rPr>
        <w:t>Общата цел на настоящата поръчка е развитие на ключови компетенции на служителите: подобряване на комуникацията и личната и екипна ефективност, както и  свободно ползване на английски език в работна среда  при комуникация с организации и граждани.</w:t>
      </w:r>
    </w:p>
    <w:p w:rsidR="001B73CE" w:rsidRPr="00E25293" w:rsidRDefault="001B73CE" w:rsidP="003F68BC">
      <w:pPr>
        <w:ind w:firstLine="426"/>
        <w:jc w:val="both"/>
        <w:rPr>
          <w:sz w:val="24"/>
          <w:szCs w:val="24"/>
        </w:rPr>
      </w:pPr>
      <w:r w:rsidRPr="00E25293">
        <w:rPr>
          <w:sz w:val="24"/>
          <w:szCs w:val="24"/>
        </w:rPr>
        <w:t>Настоящата публична покана включва изпълнението на следните основни дейности от проект „Повишаване професионалната компетентност и ефективност на служителите в Областна администрация Сливен“ :</w:t>
      </w:r>
    </w:p>
    <w:p w:rsidR="001B73CE" w:rsidRPr="00E25293" w:rsidRDefault="001B73CE" w:rsidP="00020137">
      <w:pPr>
        <w:pStyle w:val="a9"/>
        <w:numPr>
          <w:ilvl w:val="0"/>
          <w:numId w:val="4"/>
        </w:numPr>
        <w:spacing w:before="120"/>
        <w:jc w:val="both"/>
        <w:rPr>
          <w:b/>
          <w:sz w:val="24"/>
          <w:szCs w:val="24"/>
        </w:rPr>
      </w:pPr>
      <w:r w:rsidRPr="00E25293">
        <w:rPr>
          <w:b/>
          <w:sz w:val="24"/>
          <w:szCs w:val="24"/>
        </w:rPr>
        <w:t>Организиране  и провеждане на обучение за екипна и лична ефективност – Дейност 4;</w:t>
      </w:r>
    </w:p>
    <w:p w:rsidR="001B73CE" w:rsidRPr="00E25293" w:rsidRDefault="001B73CE" w:rsidP="00020137">
      <w:pPr>
        <w:pStyle w:val="a9"/>
        <w:numPr>
          <w:ilvl w:val="0"/>
          <w:numId w:val="4"/>
        </w:numPr>
        <w:spacing w:before="120"/>
        <w:jc w:val="both"/>
        <w:rPr>
          <w:b/>
          <w:sz w:val="24"/>
          <w:szCs w:val="24"/>
        </w:rPr>
      </w:pPr>
      <w:r w:rsidRPr="00E25293">
        <w:rPr>
          <w:b/>
          <w:sz w:val="24"/>
          <w:szCs w:val="24"/>
        </w:rPr>
        <w:t xml:space="preserve">Организиране и провеждане на </w:t>
      </w:r>
      <w:proofErr w:type="spellStart"/>
      <w:r w:rsidRPr="00E25293">
        <w:rPr>
          <w:b/>
          <w:sz w:val="24"/>
          <w:szCs w:val="24"/>
        </w:rPr>
        <w:t>чуждоезиково</w:t>
      </w:r>
      <w:proofErr w:type="spellEnd"/>
      <w:r w:rsidRPr="00E25293">
        <w:rPr>
          <w:b/>
          <w:sz w:val="24"/>
          <w:szCs w:val="24"/>
        </w:rPr>
        <w:t xml:space="preserve"> обучение -  </w:t>
      </w:r>
      <w:proofErr w:type="spellStart"/>
      <w:r w:rsidRPr="00E25293">
        <w:rPr>
          <w:b/>
          <w:sz w:val="24"/>
          <w:szCs w:val="24"/>
        </w:rPr>
        <w:t>надграждащо</w:t>
      </w:r>
      <w:proofErr w:type="spellEnd"/>
      <w:r w:rsidRPr="00E25293">
        <w:rPr>
          <w:b/>
          <w:sz w:val="24"/>
          <w:szCs w:val="24"/>
        </w:rPr>
        <w:t xml:space="preserve"> обучение по английски език ниво В1 / В2 – Дейност 5.</w:t>
      </w:r>
    </w:p>
    <w:p w:rsidR="001B73CE" w:rsidRPr="00E25293" w:rsidRDefault="001B73CE" w:rsidP="007E33FE">
      <w:pPr>
        <w:jc w:val="both"/>
        <w:rPr>
          <w:sz w:val="24"/>
          <w:szCs w:val="24"/>
        </w:rPr>
      </w:pPr>
    </w:p>
    <w:p w:rsidR="001B73CE" w:rsidRPr="00E25293" w:rsidRDefault="001B73CE" w:rsidP="00D12811">
      <w:pPr>
        <w:ind w:firstLine="284"/>
        <w:jc w:val="both"/>
        <w:rPr>
          <w:b/>
          <w:color w:val="000000"/>
          <w:sz w:val="24"/>
          <w:szCs w:val="24"/>
        </w:rPr>
      </w:pPr>
      <w:r w:rsidRPr="00E25293">
        <w:rPr>
          <w:b/>
          <w:color w:val="000000"/>
          <w:sz w:val="24"/>
          <w:szCs w:val="24"/>
        </w:rPr>
        <w:t>Приложимо законодателство и документи</w:t>
      </w:r>
    </w:p>
    <w:p w:rsidR="001B73CE" w:rsidRPr="00E25293" w:rsidRDefault="001B73CE" w:rsidP="00D12811">
      <w:pPr>
        <w:ind w:firstLine="284"/>
        <w:jc w:val="both"/>
        <w:rPr>
          <w:sz w:val="24"/>
          <w:szCs w:val="24"/>
        </w:rPr>
      </w:pPr>
      <w:r w:rsidRPr="00E25293">
        <w:rPr>
          <w:sz w:val="24"/>
          <w:szCs w:val="24"/>
        </w:rPr>
        <w:t>При изпълнение на задълженията си по настоящата обществена поръчка Изпълнителят следва да съблюдава спазването на изискванията на Европейското законодателство и Българското законодателство, както и:</w:t>
      </w:r>
    </w:p>
    <w:p w:rsidR="001B73CE" w:rsidRPr="00E25293" w:rsidRDefault="001B73CE" w:rsidP="00D12811">
      <w:pPr>
        <w:ind w:firstLine="284"/>
        <w:jc w:val="both"/>
        <w:rPr>
          <w:sz w:val="24"/>
          <w:szCs w:val="24"/>
        </w:rPr>
      </w:pPr>
      <w:r w:rsidRPr="00E25293">
        <w:rPr>
          <w:sz w:val="24"/>
          <w:szCs w:val="24"/>
        </w:rPr>
        <w:t>– Оперативна програма „Административен капацитет” и съпътстващите документи във връзка с нейното изпълнение;</w:t>
      </w:r>
    </w:p>
    <w:p w:rsidR="001B73CE" w:rsidRPr="00E25293" w:rsidRDefault="001B73CE" w:rsidP="00D12811">
      <w:pPr>
        <w:ind w:firstLine="284"/>
        <w:jc w:val="both"/>
        <w:rPr>
          <w:sz w:val="24"/>
          <w:szCs w:val="24"/>
        </w:rPr>
      </w:pPr>
      <w:r w:rsidRPr="00E25293">
        <w:rPr>
          <w:sz w:val="24"/>
          <w:szCs w:val="24"/>
        </w:rPr>
        <w:t>– Изисквания за изпълнение на мерките за информация и публичност от бенефициентите на Оперативна програма "Административен капацитет".</w:t>
      </w:r>
    </w:p>
    <w:p w:rsidR="001B73CE" w:rsidRPr="00E25293" w:rsidRDefault="001B73CE" w:rsidP="007E33FE">
      <w:pPr>
        <w:jc w:val="both"/>
        <w:rPr>
          <w:sz w:val="24"/>
          <w:szCs w:val="24"/>
        </w:rPr>
      </w:pPr>
    </w:p>
    <w:p w:rsidR="001B73CE" w:rsidRPr="00E25293" w:rsidRDefault="001B73CE" w:rsidP="00CF1DD6">
      <w:pPr>
        <w:ind w:firstLine="284"/>
        <w:rPr>
          <w:b/>
          <w:sz w:val="24"/>
          <w:szCs w:val="24"/>
        </w:rPr>
      </w:pPr>
    </w:p>
    <w:p w:rsidR="001B73CE" w:rsidRPr="00E25293" w:rsidRDefault="001B73CE" w:rsidP="00CF1DD6">
      <w:pPr>
        <w:ind w:firstLine="284"/>
        <w:rPr>
          <w:b/>
          <w:sz w:val="24"/>
          <w:szCs w:val="24"/>
        </w:rPr>
      </w:pPr>
      <w:r w:rsidRPr="00E25293">
        <w:rPr>
          <w:b/>
          <w:sz w:val="24"/>
          <w:szCs w:val="24"/>
        </w:rPr>
        <w:t>4. Предмет на поръчката и изисквания за изпълнение на поръчката:</w:t>
      </w:r>
    </w:p>
    <w:p w:rsidR="001B73CE" w:rsidRPr="00E25293" w:rsidRDefault="001B73CE" w:rsidP="00020137">
      <w:pPr>
        <w:pStyle w:val="a9"/>
        <w:numPr>
          <w:ilvl w:val="1"/>
          <w:numId w:val="10"/>
        </w:numPr>
        <w:spacing w:line="276" w:lineRule="auto"/>
        <w:jc w:val="both"/>
        <w:rPr>
          <w:sz w:val="24"/>
          <w:szCs w:val="24"/>
        </w:rPr>
      </w:pPr>
      <w:r w:rsidRPr="00E25293">
        <w:rPr>
          <w:b/>
          <w:sz w:val="24"/>
          <w:szCs w:val="24"/>
        </w:rPr>
        <w:t>Обучение в ключови компетентности - екипна и лична ефективност</w:t>
      </w:r>
    </w:p>
    <w:p w:rsidR="001B73CE" w:rsidRPr="00E25293" w:rsidRDefault="001B73CE" w:rsidP="00E71206">
      <w:pPr>
        <w:ind w:left="284"/>
        <w:jc w:val="both"/>
        <w:rPr>
          <w:sz w:val="24"/>
          <w:szCs w:val="24"/>
        </w:rPr>
      </w:pPr>
      <w:bookmarkStart w:id="1" w:name="OLE_LINK1"/>
      <w:bookmarkStart w:id="2" w:name="OLE_LINK2"/>
      <w:r w:rsidRPr="00E25293">
        <w:rPr>
          <w:b/>
          <w:sz w:val="24"/>
          <w:szCs w:val="24"/>
        </w:rPr>
        <w:t>Брой на участниците</w:t>
      </w:r>
      <w:r w:rsidRPr="00E25293">
        <w:rPr>
          <w:sz w:val="24"/>
          <w:szCs w:val="24"/>
        </w:rPr>
        <w:t>: 22 служители на Областна администрация Сливен</w:t>
      </w:r>
    </w:p>
    <w:p w:rsidR="001B73CE" w:rsidRPr="00E25293" w:rsidRDefault="001B73CE" w:rsidP="00E71206">
      <w:pPr>
        <w:ind w:left="284"/>
        <w:jc w:val="both"/>
        <w:rPr>
          <w:sz w:val="24"/>
          <w:szCs w:val="24"/>
        </w:rPr>
      </w:pPr>
      <w:r w:rsidRPr="00E25293">
        <w:rPr>
          <w:b/>
          <w:sz w:val="24"/>
          <w:szCs w:val="24"/>
        </w:rPr>
        <w:t>Продължителност на обучението</w:t>
      </w:r>
      <w:r w:rsidRPr="00E25293">
        <w:rPr>
          <w:sz w:val="24"/>
          <w:szCs w:val="24"/>
        </w:rPr>
        <w:t>: 2 дни, 16  учебни часа</w:t>
      </w:r>
    </w:p>
    <w:p w:rsidR="001B73CE" w:rsidRPr="00E25293" w:rsidRDefault="001B73CE" w:rsidP="00E71206">
      <w:pPr>
        <w:ind w:left="284"/>
        <w:jc w:val="both"/>
        <w:rPr>
          <w:sz w:val="24"/>
          <w:szCs w:val="24"/>
        </w:rPr>
      </w:pPr>
      <w:r w:rsidRPr="00E25293">
        <w:rPr>
          <w:b/>
          <w:sz w:val="24"/>
          <w:szCs w:val="24"/>
        </w:rPr>
        <w:t>Място на обучението</w:t>
      </w:r>
      <w:r w:rsidRPr="00E25293">
        <w:rPr>
          <w:sz w:val="24"/>
          <w:szCs w:val="24"/>
        </w:rPr>
        <w:t>: извън гр. Сливен</w:t>
      </w:r>
    </w:p>
    <w:p w:rsidR="001B73CE" w:rsidRPr="00E25293" w:rsidRDefault="001B73CE" w:rsidP="00E71206">
      <w:pPr>
        <w:ind w:left="284"/>
        <w:jc w:val="both"/>
        <w:rPr>
          <w:sz w:val="24"/>
          <w:szCs w:val="24"/>
        </w:rPr>
      </w:pPr>
      <w:r w:rsidRPr="00E25293">
        <w:rPr>
          <w:sz w:val="24"/>
          <w:szCs w:val="24"/>
        </w:rPr>
        <w:t>Теми на обучението:</w:t>
      </w:r>
    </w:p>
    <w:p w:rsidR="001B73CE" w:rsidRPr="00E25293" w:rsidRDefault="001B73CE" w:rsidP="00020137">
      <w:pPr>
        <w:pStyle w:val="a9"/>
        <w:numPr>
          <w:ilvl w:val="0"/>
          <w:numId w:val="2"/>
        </w:numPr>
        <w:jc w:val="both"/>
        <w:rPr>
          <w:sz w:val="24"/>
          <w:szCs w:val="24"/>
        </w:rPr>
      </w:pPr>
      <w:r w:rsidRPr="00E25293">
        <w:rPr>
          <w:sz w:val="24"/>
          <w:szCs w:val="24"/>
        </w:rPr>
        <w:t>Изграждане на ефективни работни отношения;</w:t>
      </w:r>
    </w:p>
    <w:p w:rsidR="001B73CE" w:rsidRPr="00E25293" w:rsidRDefault="001B73CE" w:rsidP="00760EED">
      <w:pPr>
        <w:ind w:left="720" w:hanging="436"/>
        <w:jc w:val="both"/>
        <w:rPr>
          <w:sz w:val="24"/>
          <w:szCs w:val="24"/>
        </w:rPr>
      </w:pPr>
      <w:r w:rsidRPr="00E25293">
        <w:rPr>
          <w:sz w:val="24"/>
          <w:szCs w:val="24"/>
        </w:rPr>
        <w:t>•</w:t>
      </w:r>
      <w:r w:rsidRPr="00E25293">
        <w:rPr>
          <w:sz w:val="24"/>
          <w:szCs w:val="24"/>
        </w:rPr>
        <w:tab/>
        <w:t>Структуриране на системите, задачите и отговорностите и постигане на добра координация между звената в ОА;</w:t>
      </w:r>
    </w:p>
    <w:p w:rsidR="001B73CE" w:rsidRPr="00E25293" w:rsidRDefault="001B73CE" w:rsidP="00E71206">
      <w:pPr>
        <w:ind w:left="284"/>
        <w:jc w:val="both"/>
        <w:rPr>
          <w:sz w:val="24"/>
          <w:szCs w:val="24"/>
        </w:rPr>
      </w:pPr>
      <w:r w:rsidRPr="00E25293">
        <w:rPr>
          <w:sz w:val="24"/>
          <w:szCs w:val="24"/>
        </w:rPr>
        <w:t>•</w:t>
      </w:r>
      <w:r w:rsidRPr="00E25293">
        <w:rPr>
          <w:sz w:val="24"/>
          <w:szCs w:val="24"/>
        </w:rPr>
        <w:tab/>
        <w:t>Организационна култура;</w:t>
      </w:r>
    </w:p>
    <w:p w:rsidR="001B73CE" w:rsidRPr="00E25293" w:rsidRDefault="001B73CE" w:rsidP="00E71206">
      <w:pPr>
        <w:ind w:left="284"/>
        <w:jc w:val="both"/>
        <w:rPr>
          <w:sz w:val="24"/>
          <w:szCs w:val="24"/>
        </w:rPr>
      </w:pPr>
      <w:r w:rsidRPr="00E25293">
        <w:rPr>
          <w:sz w:val="24"/>
          <w:szCs w:val="24"/>
        </w:rPr>
        <w:t>•</w:t>
      </w:r>
      <w:r w:rsidRPr="00E25293">
        <w:rPr>
          <w:sz w:val="24"/>
          <w:szCs w:val="24"/>
        </w:rPr>
        <w:tab/>
        <w:t>Мотивация на персонала;</w:t>
      </w:r>
    </w:p>
    <w:p w:rsidR="001B73CE" w:rsidRPr="00E25293" w:rsidRDefault="001B73CE" w:rsidP="00E71206">
      <w:pPr>
        <w:ind w:left="284"/>
        <w:jc w:val="both"/>
        <w:rPr>
          <w:sz w:val="24"/>
          <w:szCs w:val="24"/>
        </w:rPr>
      </w:pPr>
      <w:r w:rsidRPr="00E25293">
        <w:rPr>
          <w:sz w:val="24"/>
          <w:szCs w:val="24"/>
        </w:rPr>
        <w:t>•</w:t>
      </w:r>
      <w:r w:rsidRPr="00E25293">
        <w:rPr>
          <w:sz w:val="24"/>
          <w:szCs w:val="24"/>
        </w:rPr>
        <w:tab/>
        <w:t>Набиране, организиране и използване на информация;</w:t>
      </w:r>
    </w:p>
    <w:p w:rsidR="001B73CE" w:rsidRPr="00E25293" w:rsidRDefault="001B73CE" w:rsidP="00E71206">
      <w:pPr>
        <w:ind w:left="284"/>
        <w:jc w:val="both"/>
        <w:rPr>
          <w:sz w:val="24"/>
          <w:szCs w:val="24"/>
        </w:rPr>
      </w:pPr>
      <w:r w:rsidRPr="00E25293">
        <w:rPr>
          <w:sz w:val="24"/>
          <w:szCs w:val="24"/>
        </w:rPr>
        <w:t>•</w:t>
      </w:r>
      <w:r w:rsidRPr="00E25293">
        <w:rPr>
          <w:sz w:val="24"/>
          <w:szCs w:val="24"/>
        </w:rPr>
        <w:tab/>
        <w:t>Формулиране на организационни цели и стратегии;</w:t>
      </w:r>
    </w:p>
    <w:p w:rsidR="001B73CE" w:rsidRPr="00E25293" w:rsidRDefault="001B73CE" w:rsidP="00760EED">
      <w:pPr>
        <w:ind w:left="720" w:hanging="436"/>
        <w:jc w:val="both"/>
        <w:rPr>
          <w:sz w:val="24"/>
          <w:szCs w:val="24"/>
        </w:rPr>
      </w:pPr>
      <w:r w:rsidRPr="00E25293">
        <w:rPr>
          <w:sz w:val="24"/>
          <w:szCs w:val="24"/>
        </w:rPr>
        <w:t>•</w:t>
      </w:r>
      <w:r w:rsidRPr="00E25293">
        <w:rPr>
          <w:sz w:val="24"/>
          <w:szCs w:val="24"/>
        </w:rPr>
        <w:tab/>
        <w:t>Комуникации със заинтересованите страни и представяне дейността на областната администрация.</w:t>
      </w:r>
    </w:p>
    <w:p w:rsidR="001B73CE" w:rsidRPr="00E25293" w:rsidRDefault="001B73CE" w:rsidP="00764C7B">
      <w:pPr>
        <w:ind w:firstLine="284"/>
        <w:jc w:val="both"/>
        <w:rPr>
          <w:sz w:val="24"/>
          <w:szCs w:val="24"/>
        </w:rPr>
      </w:pPr>
      <w:r w:rsidRPr="00E25293">
        <w:rPr>
          <w:sz w:val="24"/>
          <w:szCs w:val="24"/>
        </w:rPr>
        <w:t xml:space="preserve">По време на обучението ще се проведат ситуационни игри и ще се използват интерактивните методи на обучение. </w:t>
      </w:r>
    </w:p>
    <w:p w:rsidR="001B73CE" w:rsidRPr="00E25293" w:rsidRDefault="001B73CE" w:rsidP="00764C7B">
      <w:pPr>
        <w:ind w:firstLine="284"/>
        <w:jc w:val="both"/>
        <w:rPr>
          <w:sz w:val="24"/>
          <w:szCs w:val="24"/>
        </w:rPr>
      </w:pPr>
      <w:r w:rsidRPr="00E25293">
        <w:rPr>
          <w:sz w:val="24"/>
          <w:szCs w:val="24"/>
        </w:rPr>
        <w:t>Времето на обучение следва да бъде разпределено по следния начин:</w:t>
      </w:r>
    </w:p>
    <w:p w:rsidR="001B73CE" w:rsidRPr="00E25293" w:rsidRDefault="001B73CE" w:rsidP="00C85E3C">
      <w:pPr>
        <w:pStyle w:val="a9"/>
        <w:numPr>
          <w:ilvl w:val="0"/>
          <w:numId w:val="27"/>
        </w:numPr>
        <w:ind w:hanging="436"/>
        <w:jc w:val="both"/>
        <w:rPr>
          <w:sz w:val="24"/>
          <w:szCs w:val="24"/>
        </w:rPr>
      </w:pPr>
      <w:r w:rsidRPr="00E25293">
        <w:rPr>
          <w:sz w:val="24"/>
          <w:szCs w:val="24"/>
        </w:rPr>
        <w:t>Теория – 8 часа;</w:t>
      </w:r>
    </w:p>
    <w:p w:rsidR="001B73CE" w:rsidRPr="00E25293" w:rsidRDefault="001B73CE" w:rsidP="00C85E3C">
      <w:pPr>
        <w:pStyle w:val="a9"/>
        <w:numPr>
          <w:ilvl w:val="0"/>
          <w:numId w:val="27"/>
        </w:numPr>
        <w:ind w:hanging="436"/>
        <w:jc w:val="both"/>
        <w:rPr>
          <w:sz w:val="24"/>
          <w:szCs w:val="24"/>
        </w:rPr>
      </w:pPr>
      <w:r w:rsidRPr="00E25293">
        <w:rPr>
          <w:sz w:val="24"/>
          <w:szCs w:val="24"/>
        </w:rPr>
        <w:t>Практически задачи – 8 часа.</w:t>
      </w:r>
    </w:p>
    <w:p w:rsidR="001B73CE" w:rsidRPr="00E25293" w:rsidRDefault="001B73CE" w:rsidP="00764C7B">
      <w:pPr>
        <w:ind w:firstLine="284"/>
        <w:jc w:val="both"/>
        <w:rPr>
          <w:sz w:val="24"/>
          <w:szCs w:val="24"/>
        </w:rPr>
      </w:pPr>
    </w:p>
    <w:p w:rsidR="001B73CE" w:rsidRPr="00E25293" w:rsidRDefault="001B73CE" w:rsidP="00764C7B">
      <w:pPr>
        <w:ind w:firstLine="284"/>
        <w:jc w:val="both"/>
        <w:rPr>
          <w:b/>
          <w:sz w:val="24"/>
          <w:szCs w:val="24"/>
        </w:rPr>
      </w:pPr>
      <w:r w:rsidRPr="00E25293">
        <w:rPr>
          <w:b/>
          <w:sz w:val="24"/>
          <w:szCs w:val="24"/>
        </w:rPr>
        <w:t xml:space="preserve">За организиране и провеждане на обучението трябва да бъдат изпълнени следните основни </w:t>
      </w:r>
      <w:proofErr w:type="spellStart"/>
      <w:r w:rsidRPr="00E25293">
        <w:rPr>
          <w:b/>
          <w:sz w:val="24"/>
          <w:szCs w:val="24"/>
        </w:rPr>
        <w:t>поддейности</w:t>
      </w:r>
      <w:proofErr w:type="spellEnd"/>
      <w:r w:rsidRPr="00E25293">
        <w:rPr>
          <w:b/>
          <w:sz w:val="24"/>
          <w:szCs w:val="24"/>
        </w:rPr>
        <w:t>:</w:t>
      </w:r>
    </w:p>
    <w:p w:rsidR="001B73CE" w:rsidRPr="00E25293" w:rsidRDefault="001B73CE" w:rsidP="00020137">
      <w:pPr>
        <w:pStyle w:val="a9"/>
        <w:numPr>
          <w:ilvl w:val="0"/>
          <w:numId w:val="2"/>
        </w:numPr>
        <w:jc w:val="both"/>
        <w:rPr>
          <w:sz w:val="24"/>
          <w:szCs w:val="24"/>
        </w:rPr>
      </w:pPr>
      <w:r w:rsidRPr="00E25293">
        <w:rPr>
          <w:sz w:val="24"/>
          <w:szCs w:val="24"/>
        </w:rPr>
        <w:t>Разработване на обучителна програма и съгласуването й с Възложителя;</w:t>
      </w:r>
    </w:p>
    <w:p w:rsidR="001B73CE" w:rsidRPr="00E25293" w:rsidRDefault="001B73CE" w:rsidP="00020137">
      <w:pPr>
        <w:pStyle w:val="a9"/>
        <w:numPr>
          <w:ilvl w:val="0"/>
          <w:numId w:val="2"/>
        </w:numPr>
        <w:jc w:val="both"/>
        <w:rPr>
          <w:sz w:val="24"/>
          <w:szCs w:val="24"/>
        </w:rPr>
      </w:pPr>
      <w:r w:rsidRPr="00E25293">
        <w:rPr>
          <w:sz w:val="24"/>
          <w:szCs w:val="24"/>
        </w:rPr>
        <w:t xml:space="preserve">Осигуряване на </w:t>
      </w:r>
      <w:proofErr w:type="spellStart"/>
      <w:r w:rsidRPr="00E25293">
        <w:rPr>
          <w:sz w:val="24"/>
          <w:szCs w:val="24"/>
        </w:rPr>
        <w:t>обучители-лектори</w:t>
      </w:r>
      <w:proofErr w:type="spellEnd"/>
      <w:r w:rsidRPr="00E25293">
        <w:rPr>
          <w:sz w:val="24"/>
          <w:szCs w:val="24"/>
        </w:rPr>
        <w:t xml:space="preserve"> (един или двама), в т.ч. разходи за  хонорари  и  командировъчни;</w:t>
      </w:r>
    </w:p>
    <w:p w:rsidR="001B73CE" w:rsidRPr="00E25293" w:rsidRDefault="001B73CE" w:rsidP="00760EED">
      <w:pPr>
        <w:pStyle w:val="1"/>
        <w:numPr>
          <w:ilvl w:val="0"/>
          <w:numId w:val="2"/>
        </w:numPr>
        <w:shd w:val="clear" w:color="auto" w:fill="auto"/>
        <w:tabs>
          <w:tab w:val="left" w:pos="720"/>
        </w:tabs>
        <w:spacing w:line="274" w:lineRule="exact"/>
        <w:ind w:right="20"/>
        <w:jc w:val="both"/>
        <w:rPr>
          <w:rFonts w:ascii="Times New Roman" w:hAnsi="Times New Roman"/>
          <w:sz w:val="24"/>
          <w:szCs w:val="24"/>
        </w:rPr>
      </w:pPr>
      <w:r w:rsidRPr="00E25293">
        <w:rPr>
          <w:rFonts w:ascii="Times New Roman" w:hAnsi="Times New Roman"/>
          <w:sz w:val="24"/>
          <w:szCs w:val="24"/>
        </w:rPr>
        <w:t>Разработване на учебни материали за провеждане на обучението и отпечатването им след одобрение от Възложителя;</w:t>
      </w:r>
    </w:p>
    <w:p w:rsidR="001B73CE" w:rsidRPr="00E25293" w:rsidRDefault="001B73CE" w:rsidP="00760EED">
      <w:pPr>
        <w:pStyle w:val="1"/>
        <w:numPr>
          <w:ilvl w:val="0"/>
          <w:numId w:val="2"/>
        </w:numPr>
        <w:shd w:val="clear" w:color="auto" w:fill="auto"/>
        <w:tabs>
          <w:tab w:val="left" w:pos="720"/>
        </w:tabs>
        <w:spacing w:line="274" w:lineRule="exact"/>
        <w:ind w:right="20"/>
        <w:jc w:val="both"/>
        <w:rPr>
          <w:rFonts w:ascii="Times New Roman" w:hAnsi="Times New Roman"/>
          <w:sz w:val="24"/>
          <w:szCs w:val="24"/>
        </w:rPr>
      </w:pPr>
      <w:r w:rsidRPr="00E25293">
        <w:rPr>
          <w:rFonts w:ascii="Times New Roman" w:hAnsi="Times New Roman"/>
          <w:sz w:val="24"/>
          <w:szCs w:val="24"/>
        </w:rPr>
        <w:t>Разработване на анкетна карта за удовлетвореност на участниците от обучението;</w:t>
      </w:r>
    </w:p>
    <w:p w:rsidR="001B73CE" w:rsidRPr="00E25293" w:rsidRDefault="001B73CE" w:rsidP="00760EED">
      <w:pPr>
        <w:pStyle w:val="1"/>
        <w:numPr>
          <w:ilvl w:val="0"/>
          <w:numId w:val="2"/>
        </w:numPr>
        <w:shd w:val="clear" w:color="auto" w:fill="auto"/>
        <w:tabs>
          <w:tab w:val="left" w:pos="720"/>
        </w:tabs>
        <w:spacing w:line="274" w:lineRule="exact"/>
        <w:ind w:right="20"/>
        <w:jc w:val="both"/>
        <w:rPr>
          <w:rFonts w:ascii="Times New Roman" w:hAnsi="Times New Roman"/>
          <w:sz w:val="24"/>
          <w:szCs w:val="24"/>
        </w:rPr>
      </w:pPr>
      <w:r w:rsidRPr="00E25293">
        <w:rPr>
          <w:rFonts w:ascii="Times New Roman" w:hAnsi="Times New Roman"/>
          <w:sz w:val="24"/>
          <w:szCs w:val="24"/>
        </w:rPr>
        <w:t>Обобщаване на резултатите от анкетните карти</w:t>
      </w:r>
    </w:p>
    <w:p w:rsidR="001B73CE" w:rsidRPr="00E25293" w:rsidRDefault="001B73CE" w:rsidP="00020137">
      <w:pPr>
        <w:pStyle w:val="a9"/>
        <w:numPr>
          <w:ilvl w:val="0"/>
          <w:numId w:val="2"/>
        </w:numPr>
        <w:jc w:val="both"/>
        <w:rPr>
          <w:sz w:val="24"/>
          <w:szCs w:val="24"/>
        </w:rPr>
      </w:pPr>
      <w:r w:rsidRPr="00E25293">
        <w:rPr>
          <w:sz w:val="24"/>
          <w:szCs w:val="24"/>
        </w:rPr>
        <w:t xml:space="preserve">Осигуряване на комплект материали за всички участници:  папки, листи за писане А4 /10 бр./, химикал, отпечатани – програма, учебни материали, анкета за  принадлежността на участниците към целевата група на проекта,  анкетна карта; </w:t>
      </w:r>
    </w:p>
    <w:p w:rsidR="001B73CE" w:rsidRPr="00E25293" w:rsidRDefault="001B73CE" w:rsidP="00020137">
      <w:pPr>
        <w:pStyle w:val="a9"/>
        <w:numPr>
          <w:ilvl w:val="0"/>
          <w:numId w:val="2"/>
        </w:numPr>
        <w:jc w:val="both"/>
        <w:rPr>
          <w:sz w:val="24"/>
          <w:szCs w:val="24"/>
        </w:rPr>
      </w:pPr>
      <w:r w:rsidRPr="00E25293">
        <w:rPr>
          <w:sz w:val="24"/>
          <w:szCs w:val="24"/>
        </w:rPr>
        <w:t>Осигуряване попълването на списъци на присъстващите, на получилите материали и на анкетите от всеки участник;</w:t>
      </w:r>
    </w:p>
    <w:p w:rsidR="001B73CE" w:rsidRPr="00E25293" w:rsidRDefault="001B73CE" w:rsidP="00020137">
      <w:pPr>
        <w:pStyle w:val="a9"/>
        <w:numPr>
          <w:ilvl w:val="0"/>
          <w:numId w:val="2"/>
        </w:numPr>
        <w:jc w:val="both"/>
        <w:rPr>
          <w:sz w:val="24"/>
          <w:szCs w:val="24"/>
        </w:rPr>
      </w:pPr>
      <w:r w:rsidRPr="00E25293">
        <w:rPr>
          <w:sz w:val="24"/>
          <w:szCs w:val="24"/>
        </w:rPr>
        <w:t>Издаване сертификати на служителите, които са преминали успешно обучението</w:t>
      </w:r>
    </w:p>
    <w:p w:rsidR="001B73CE" w:rsidRPr="00E25293" w:rsidRDefault="001B73CE" w:rsidP="00760EED">
      <w:pPr>
        <w:pStyle w:val="1"/>
        <w:numPr>
          <w:ilvl w:val="0"/>
          <w:numId w:val="2"/>
        </w:numPr>
        <w:shd w:val="clear" w:color="auto" w:fill="auto"/>
        <w:tabs>
          <w:tab w:val="left" w:pos="720"/>
        </w:tabs>
        <w:spacing w:line="274" w:lineRule="exact"/>
        <w:ind w:left="720" w:hanging="436"/>
        <w:jc w:val="both"/>
        <w:rPr>
          <w:rFonts w:ascii="Times New Roman" w:hAnsi="Times New Roman"/>
          <w:sz w:val="24"/>
          <w:szCs w:val="24"/>
        </w:rPr>
      </w:pPr>
      <w:r w:rsidRPr="00E25293">
        <w:rPr>
          <w:rFonts w:ascii="Times New Roman" w:hAnsi="Times New Roman"/>
          <w:sz w:val="24"/>
          <w:szCs w:val="24"/>
        </w:rPr>
        <w:t xml:space="preserve">Осигуряване на зала за провеждане на обучението и необходимото техническо оборудване; </w:t>
      </w:r>
    </w:p>
    <w:p w:rsidR="001B73CE" w:rsidRPr="00E25293" w:rsidRDefault="001B73CE" w:rsidP="00760EED">
      <w:pPr>
        <w:pStyle w:val="1"/>
        <w:numPr>
          <w:ilvl w:val="0"/>
          <w:numId w:val="2"/>
        </w:numPr>
        <w:shd w:val="clear" w:color="auto" w:fill="auto"/>
        <w:tabs>
          <w:tab w:val="left" w:pos="720"/>
        </w:tabs>
        <w:spacing w:line="274" w:lineRule="exact"/>
        <w:jc w:val="both"/>
        <w:rPr>
          <w:rFonts w:ascii="Times New Roman" w:hAnsi="Times New Roman"/>
          <w:sz w:val="24"/>
          <w:szCs w:val="24"/>
        </w:rPr>
      </w:pPr>
      <w:r w:rsidRPr="00E25293">
        <w:rPr>
          <w:rFonts w:ascii="Times New Roman" w:hAnsi="Times New Roman"/>
          <w:sz w:val="24"/>
          <w:szCs w:val="24"/>
        </w:rPr>
        <w:t xml:space="preserve">Поставяне в залата на банер и табели. </w:t>
      </w:r>
    </w:p>
    <w:p w:rsidR="001B73CE" w:rsidRPr="00E25293" w:rsidRDefault="001B73CE" w:rsidP="00760EED">
      <w:pPr>
        <w:pStyle w:val="a9"/>
        <w:numPr>
          <w:ilvl w:val="0"/>
          <w:numId w:val="2"/>
        </w:numPr>
        <w:ind w:left="720" w:hanging="436"/>
        <w:jc w:val="both"/>
        <w:rPr>
          <w:sz w:val="24"/>
          <w:szCs w:val="24"/>
        </w:rPr>
      </w:pPr>
      <w:r w:rsidRPr="00E25293">
        <w:rPr>
          <w:sz w:val="24"/>
          <w:szCs w:val="24"/>
        </w:rPr>
        <w:t>3 кафе паузи по време на обучението –кафе, чай, минерална вода, дребни сладки за участниците;</w:t>
      </w:r>
    </w:p>
    <w:p w:rsidR="001B73CE" w:rsidRPr="00E25293" w:rsidRDefault="001B73CE" w:rsidP="00760EED">
      <w:pPr>
        <w:pStyle w:val="a9"/>
        <w:numPr>
          <w:ilvl w:val="0"/>
          <w:numId w:val="2"/>
        </w:numPr>
        <w:ind w:left="720" w:hanging="436"/>
        <w:jc w:val="both"/>
        <w:rPr>
          <w:sz w:val="24"/>
          <w:szCs w:val="24"/>
        </w:rPr>
      </w:pPr>
      <w:r w:rsidRPr="00E25293">
        <w:rPr>
          <w:sz w:val="24"/>
          <w:szCs w:val="24"/>
        </w:rPr>
        <w:t xml:space="preserve">Транспорт до и от населеното място/хотела, където ще се проведе обучението (разстояние около </w:t>
      </w:r>
      <w:smartTag w:uri="urn:schemas-microsoft-com:office:smarttags" w:element="metricconverter">
        <w:smartTagPr>
          <w:attr w:name="ProductID" w:val="400 км"/>
        </w:smartTagPr>
        <w:r w:rsidRPr="00E25293">
          <w:rPr>
            <w:sz w:val="24"/>
            <w:szCs w:val="24"/>
          </w:rPr>
          <w:t>400 км</w:t>
        </w:r>
      </w:smartTag>
      <w:r w:rsidRPr="00E25293">
        <w:rPr>
          <w:sz w:val="24"/>
          <w:szCs w:val="24"/>
        </w:rPr>
        <w:t>. в двете посоки);</w:t>
      </w:r>
    </w:p>
    <w:p w:rsidR="001B73CE" w:rsidRPr="00E25293" w:rsidRDefault="001B73CE" w:rsidP="00760EED">
      <w:pPr>
        <w:pStyle w:val="a9"/>
        <w:numPr>
          <w:ilvl w:val="0"/>
          <w:numId w:val="2"/>
        </w:numPr>
        <w:ind w:left="720" w:hanging="436"/>
        <w:jc w:val="both"/>
        <w:rPr>
          <w:sz w:val="24"/>
          <w:szCs w:val="24"/>
          <w:u w:val="single"/>
        </w:rPr>
      </w:pPr>
      <w:r w:rsidRPr="00E25293">
        <w:rPr>
          <w:sz w:val="24"/>
          <w:szCs w:val="24"/>
        </w:rPr>
        <w:t xml:space="preserve">Настаняване – 2 нощувки със закуска в хотел 3 или 4 звезди </w:t>
      </w:r>
      <w:r w:rsidRPr="00E25293">
        <w:rPr>
          <w:sz w:val="24"/>
          <w:szCs w:val="24"/>
          <w:u w:val="single"/>
        </w:rPr>
        <w:t xml:space="preserve">в самостоятелни </w:t>
      </w:r>
      <w:r w:rsidRPr="00E25293">
        <w:rPr>
          <w:sz w:val="24"/>
          <w:szCs w:val="24"/>
          <w:u w:val="single"/>
        </w:rPr>
        <w:lastRenderedPageBreak/>
        <w:t>стаи;</w:t>
      </w:r>
    </w:p>
    <w:p w:rsidR="001B73CE" w:rsidRPr="00E25293" w:rsidRDefault="001B73CE" w:rsidP="00020137">
      <w:pPr>
        <w:pStyle w:val="a9"/>
        <w:numPr>
          <w:ilvl w:val="0"/>
          <w:numId w:val="2"/>
        </w:numPr>
        <w:jc w:val="both"/>
        <w:rPr>
          <w:sz w:val="24"/>
          <w:szCs w:val="24"/>
        </w:rPr>
      </w:pPr>
      <w:r w:rsidRPr="00E25293">
        <w:rPr>
          <w:sz w:val="24"/>
          <w:szCs w:val="24"/>
        </w:rPr>
        <w:t>Осигуряване на  2 обяда и 2 вечери по време на обучението;</w:t>
      </w:r>
    </w:p>
    <w:p w:rsidR="001B73CE" w:rsidRPr="00E25293" w:rsidRDefault="001B73CE" w:rsidP="00760EED">
      <w:pPr>
        <w:pStyle w:val="a9"/>
        <w:numPr>
          <w:ilvl w:val="0"/>
          <w:numId w:val="2"/>
        </w:numPr>
        <w:ind w:left="720" w:hanging="436"/>
        <w:jc w:val="both"/>
        <w:rPr>
          <w:sz w:val="24"/>
          <w:szCs w:val="24"/>
        </w:rPr>
      </w:pPr>
      <w:r w:rsidRPr="00E25293">
        <w:rPr>
          <w:sz w:val="24"/>
          <w:szCs w:val="24"/>
        </w:rPr>
        <w:t>Осигуряване на  3 бр. кафе паузи (кафе, чай, минерална вода, дребни сладки) ; 2 зареждания на залата с минерална вода;</w:t>
      </w:r>
    </w:p>
    <w:p w:rsidR="001B73CE" w:rsidRPr="00E25293" w:rsidRDefault="001B73CE" w:rsidP="00760EED">
      <w:pPr>
        <w:pStyle w:val="1"/>
        <w:numPr>
          <w:ilvl w:val="0"/>
          <w:numId w:val="2"/>
        </w:numPr>
        <w:shd w:val="clear" w:color="auto" w:fill="auto"/>
        <w:tabs>
          <w:tab w:val="left" w:pos="720"/>
        </w:tabs>
        <w:spacing w:line="274" w:lineRule="exact"/>
        <w:jc w:val="both"/>
        <w:rPr>
          <w:rFonts w:ascii="Times New Roman" w:hAnsi="Times New Roman"/>
          <w:sz w:val="24"/>
          <w:szCs w:val="24"/>
        </w:rPr>
      </w:pPr>
      <w:r w:rsidRPr="00E25293">
        <w:rPr>
          <w:rFonts w:ascii="Times New Roman" w:hAnsi="Times New Roman"/>
          <w:sz w:val="24"/>
          <w:szCs w:val="24"/>
        </w:rPr>
        <w:t>Осигуряване на снимков материал;</w:t>
      </w:r>
    </w:p>
    <w:p w:rsidR="001B73CE" w:rsidRPr="00E25293" w:rsidRDefault="001B73CE" w:rsidP="00D86AED">
      <w:pPr>
        <w:ind w:left="284"/>
        <w:jc w:val="both"/>
        <w:rPr>
          <w:sz w:val="24"/>
          <w:szCs w:val="24"/>
        </w:rPr>
      </w:pPr>
    </w:p>
    <w:bookmarkEnd w:id="1"/>
    <w:bookmarkEnd w:id="2"/>
    <w:p w:rsidR="001B73CE" w:rsidRPr="00E25293" w:rsidRDefault="001B73CE" w:rsidP="0049160E">
      <w:pPr>
        <w:tabs>
          <w:tab w:val="num" w:pos="-540"/>
        </w:tabs>
        <w:ind w:firstLine="284"/>
        <w:rPr>
          <w:b/>
          <w:sz w:val="24"/>
          <w:szCs w:val="24"/>
        </w:rPr>
      </w:pPr>
      <w:r w:rsidRPr="00E25293">
        <w:rPr>
          <w:b/>
          <w:sz w:val="24"/>
          <w:szCs w:val="24"/>
        </w:rPr>
        <w:t>В допълнение, при организирането на логистичните  дейности следва да се има предвид следното:</w:t>
      </w:r>
    </w:p>
    <w:p w:rsidR="001B73CE" w:rsidRPr="00E25293" w:rsidRDefault="001B73CE" w:rsidP="00BE2249">
      <w:pPr>
        <w:tabs>
          <w:tab w:val="num" w:pos="-540"/>
        </w:tabs>
        <w:ind w:firstLine="284"/>
        <w:jc w:val="both"/>
        <w:rPr>
          <w:b/>
          <w:sz w:val="24"/>
          <w:szCs w:val="24"/>
        </w:rPr>
      </w:pPr>
      <w:r w:rsidRPr="00E25293">
        <w:rPr>
          <w:sz w:val="24"/>
          <w:szCs w:val="24"/>
        </w:rPr>
        <w:t xml:space="preserve">Времето за провеждане на обучението следва да бъде съобразено с работните задължения  на служителите в Областна администрация Сливен. Ето защо точните дати на обучението се определят след съгласуване с Възложителя. Изпълнителят предлага на Възложителя да избере един от няколко варианта за мястото на провеждане на обучението. </w:t>
      </w:r>
      <w:r w:rsidRPr="00E25293">
        <w:rPr>
          <w:bCs/>
          <w:iCs/>
          <w:sz w:val="24"/>
          <w:szCs w:val="24"/>
        </w:rPr>
        <w:t xml:space="preserve">Настаняването и </w:t>
      </w:r>
      <w:proofErr w:type="spellStart"/>
      <w:r w:rsidRPr="00E25293">
        <w:rPr>
          <w:bCs/>
          <w:iCs/>
          <w:sz w:val="24"/>
          <w:szCs w:val="24"/>
        </w:rPr>
        <w:t>кетъринга</w:t>
      </w:r>
      <w:proofErr w:type="spellEnd"/>
      <w:r w:rsidRPr="00E25293">
        <w:rPr>
          <w:bCs/>
          <w:iCs/>
          <w:sz w:val="24"/>
          <w:szCs w:val="24"/>
        </w:rPr>
        <w:t xml:space="preserve"> следва да бъдат в същата сграда, където ще се провежда обучението или в непосредствена  близост с мястото на провеждането им. В случай, че разстоянието е по-голямо Изпълнителят следва да осигури транспортирането на участниците до мястото, където ще се провежда обучението. </w:t>
      </w:r>
    </w:p>
    <w:p w:rsidR="001B73CE" w:rsidRPr="00E25293" w:rsidRDefault="001B73CE" w:rsidP="0049160E">
      <w:pPr>
        <w:pStyle w:val="Default"/>
        <w:ind w:firstLine="284"/>
        <w:jc w:val="both"/>
      </w:pPr>
      <w:bookmarkStart w:id="3" w:name="_Toc355800502"/>
      <w:r w:rsidRPr="00E25293">
        <w:t>Транспортът за участниците следва да бъде организиран с  пътнически автобус</w:t>
      </w:r>
      <w:bookmarkEnd w:id="3"/>
      <w:r w:rsidRPr="00E25293">
        <w:t xml:space="preserve">, който </w:t>
      </w:r>
      <w:r w:rsidRPr="00E25293">
        <w:rPr>
          <w:sz w:val="23"/>
          <w:szCs w:val="23"/>
        </w:rPr>
        <w:t xml:space="preserve">да отговаря на техническите изисквания съгласно българското законодателство, както и да отговаря на изискванията за транспортна годност в съответствие с разпоредбите на международни договори и спогодби, по които Република България е страна. </w:t>
      </w:r>
    </w:p>
    <w:p w:rsidR="001B73CE" w:rsidRPr="00E25293" w:rsidRDefault="001B73CE" w:rsidP="00BE2249">
      <w:pPr>
        <w:pStyle w:val="1"/>
        <w:shd w:val="clear" w:color="auto" w:fill="auto"/>
        <w:spacing w:line="274" w:lineRule="exact"/>
        <w:ind w:left="20" w:firstLine="264"/>
        <w:jc w:val="both"/>
        <w:rPr>
          <w:rFonts w:ascii="Times New Roman" w:hAnsi="Times New Roman"/>
          <w:sz w:val="24"/>
          <w:szCs w:val="24"/>
        </w:rPr>
      </w:pPr>
      <w:r w:rsidRPr="00E25293">
        <w:rPr>
          <w:rFonts w:ascii="Times New Roman" w:hAnsi="Times New Roman"/>
          <w:sz w:val="24"/>
          <w:szCs w:val="24"/>
        </w:rPr>
        <w:t>Изпълнителят следва да осигури за нуждите на обучението зала със следните характеристики:</w:t>
      </w:r>
    </w:p>
    <w:p w:rsidR="001B73CE" w:rsidRPr="00E25293" w:rsidRDefault="001B73CE" w:rsidP="00BE2249">
      <w:pPr>
        <w:pStyle w:val="a9"/>
        <w:numPr>
          <w:ilvl w:val="0"/>
          <w:numId w:val="2"/>
        </w:numPr>
        <w:jc w:val="both"/>
        <w:rPr>
          <w:sz w:val="24"/>
          <w:szCs w:val="24"/>
        </w:rPr>
      </w:pPr>
      <w:r w:rsidRPr="00E25293">
        <w:rPr>
          <w:sz w:val="24"/>
          <w:szCs w:val="24"/>
        </w:rPr>
        <w:t xml:space="preserve">Капацитет: надхвърлящ с не по-малко от 10% от прогнозния брой участници; </w:t>
      </w:r>
    </w:p>
    <w:p w:rsidR="001B73CE" w:rsidRPr="00E25293" w:rsidRDefault="001B73CE" w:rsidP="00BE2249">
      <w:pPr>
        <w:pStyle w:val="a9"/>
        <w:numPr>
          <w:ilvl w:val="0"/>
          <w:numId w:val="2"/>
        </w:numPr>
        <w:jc w:val="both"/>
        <w:rPr>
          <w:sz w:val="24"/>
          <w:szCs w:val="24"/>
        </w:rPr>
      </w:pPr>
      <w:r w:rsidRPr="00E25293">
        <w:rPr>
          <w:sz w:val="24"/>
          <w:szCs w:val="24"/>
        </w:rPr>
        <w:t xml:space="preserve">Наличие на изправна климатична инсталация; отопление; </w:t>
      </w:r>
    </w:p>
    <w:p w:rsidR="001B73CE" w:rsidRPr="00E25293" w:rsidRDefault="001B73CE" w:rsidP="00760EED">
      <w:pPr>
        <w:pStyle w:val="a9"/>
        <w:numPr>
          <w:ilvl w:val="0"/>
          <w:numId w:val="2"/>
        </w:numPr>
        <w:ind w:left="720" w:hanging="436"/>
        <w:jc w:val="both"/>
        <w:rPr>
          <w:sz w:val="24"/>
          <w:szCs w:val="24"/>
        </w:rPr>
      </w:pPr>
      <w:r w:rsidRPr="00E25293">
        <w:rPr>
          <w:sz w:val="24"/>
          <w:szCs w:val="24"/>
        </w:rPr>
        <w:t xml:space="preserve">Оборудване: 1 бр. мултимедиен </w:t>
      </w:r>
      <w:proofErr w:type="spellStart"/>
      <w:r w:rsidRPr="00E25293">
        <w:rPr>
          <w:sz w:val="24"/>
          <w:szCs w:val="24"/>
        </w:rPr>
        <w:t>проектор</w:t>
      </w:r>
      <w:proofErr w:type="spellEnd"/>
      <w:r w:rsidRPr="00E25293">
        <w:rPr>
          <w:sz w:val="24"/>
          <w:szCs w:val="24"/>
        </w:rPr>
        <w:t xml:space="preserve">;1 бр. лаптоп, свързан за работа с мултимедийния </w:t>
      </w:r>
      <w:proofErr w:type="spellStart"/>
      <w:r w:rsidRPr="00E25293">
        <w:rPr>
          <w:sz w:val="24"/>
          <w:szCs w:val="24"/>
        </w:rPr>
        <w:t>проектор</w:t>
      </w:r>
      <w:proofErr w:type="spellEnd"/>
      <w:r w:rsidRPr="00E25293">
        <w:rPr>
          <w:sz w:val="24"/>
          <w:szCs w:val="24"/>
        </w:rPr>
        <w:t xml:space="preserve">; озвучителна система; </w:t>
      </w:r>
      <w:proofErr w:type="spellStart"/>
      <w:r w:rsidRPr="00E25293">
        <w:rPr>
          <w:sz w:val="24"/>
          <w:szCs w:val="24"/>
        </w:rPr>
        <w:t>флип</w:t>
      </w:r>
      <w:proofErr w:type="spellEnd"/>
      <w:r w:rsidRPr="00E25293">
        <w:rPr>
          <w:sz w:val="24"/>
          <w:szCs w:val="24"/>
        </w:rPr>
        <w:t xml:space="preserve"> </w:t>
      </w:r>
      <w:proofErr w:type="spellStart"/>
      <w:r w:rsidRPr="00E25293">
        <w:rPr>
          <w:sz w:val="24"/>
          <w:szCs w:val="24"/>
        </w:rPr>
        <w:t>чарт</w:t>
      </w:r>
      <w:proofErr w:type="spellEnd"/>
      <w:r w:rsidRPr="00E25293">
        <w:rPr>
          <w:sz w:val="24"/>
          <w:szCs w:val="24"/>
        </w:rPr>
        <w:t xml:space="preserve"> с маркери - 1 бр., други в зависимост от предвидените ситуационни игри;  </w:t>
      </w:r>
    </w:p>
    <w:p w:rsidR="001B73CE" w:rsidRPr="00E25293" w:rsidRDefault="001B73CE" w:rsidP="00C754D7">
      <w:pPr>
        <w:pStyle w:val="a9"/>
        <w:numPr>
          <w:ilvl w:val="0"/>
          <w:numId w:val="2"/>
        </w:numPr>
        <w:jc w:val="both"/>
        <w:rPr>
          <w:sz w:val="24"/>
          <w:szCs w:val="24"/>
        </w:rPr>
      </w:pPr>
      <w:r w:rsidRPr="00E25293">
        <w:rPr>
          <w:sz w:val="24"/>
          <w:szCs w:val="24"/>
        </w:rPr>
        <w:t xml:space="preserve"> Осигурена техническа поддръжка на залата и оборудването.</w:t>
      </w:r>
    </w:p>
    <w:p w:rsidR="001B73CE" w:rsidRPr="00E25293" w:rsidRDefault="001B73CE" w:rsidP="0049160E">
      <w:pPr>
        <w:rPr>
          <w:b/>
          <w:sz w:val="24"/>
          <w:szCs w:val="24"/>
        </w:rPr>
      </w:pPr>
    </w:p>
    <w:p w:rsidR="001B73CE" w:rsidRPr="00E25293" w:rsidRDefault="001B73CE" w:rsidP="00FD16BE">
      <w:pPr>
        <w:rPr>
          <w:sz w:val="24"/>
          <w:szCs w:val="24"/>
          <w:u w:val="single"/>
        </w:rPr>
      </w:pPr>
      <w:r w:rsidRPr="00E25293">
        <w:rPr>
          <w:b/>
          <w:sz w:val="24"/>
          <w:szCs w:val="24"/>
          <w:u w:val="single"/>
        </w:rPr>
        <w:t xml:space="preserve">Забележка: </w:t>
      </w:r>
      <w:r w:rsidRPr="00CC37F2">
        <w:rPr>
          <w:sz w:val="24"/>
          <w:szCs w:val="24"/>
          <w:u w:val="single"/>
        </w:rPr>
        <w:t xml:space="preserve">В </w:t>
      </w:r>
      <w:r w:rsidRPr="00E25293">
        <w:rPr>
          <w:sz w:val="24"/>
          <w:szCs w:val="24"/>
          <w:u w:val="single"/>
        </w:rPr>
        <w:t>броя на участниците не са включени шофьорът на автобуса и членовете на екипа на Изпълнителя. Пътните разноски и разходите за храненето и настаняването им  са за сметка на изпълнителя на обществената поръчка.</w:t>
      </w:r>
    </w:p>
    <w:p w:rsidR="001B73CE" w:rsidRPr="00E25293" w:rsidRDefault="001B73CE" w:rsidP="00E35821">
      <w:pPr>
        <w:spacing w:line="276" w:lineRule="auto"/>
        <w:jc w:val="both"/>
        <w:rPr>
          <w:sz w:val="24"/>
          <w:szCs w:val="24"/>
        </w:rPr>
      </w:pPr>
    </w:p>
    <w:p w:rsidR="001B73CE" w:rsidRPr="00E25293" w:rsidRDefault="001B73CE" w:rsidP="0049160E">
      <w:pPr>
        <w:spacing w:line="276" w:lineRule="auto"/>
        <w:ind w:firstLine="284"/>
        <w:jc w:val="both"/>
        <w:rPr>
          <w:sz w:val="24"/>
          <w:szCs w:val="24"/>
        </w:rPr>
      </w:pPr>
      <w:r w:rsidRPr="00E25293">
        <w:rPr>
          <w:sz w:val="24"/>
          <w:szCs w:val="24"/>
        </w:rPr>
        <w:t xml:space="preserve"> </w:t>
      </w:r>
      <w:r w:rsidRPr="00E25293">
        <w:rPr>
          <w:b/>
          <w:sz w:val="24"/>
          <w:szCs w:val="24"/>
        </w:rPr>
        <w:t>Екипът на изпълнителя отговаря за  представянето на следните материали,</w:t>
      </w:r>
      <w:r w:rsidRPr="00E25293">
        <w:rPr>
          <w:sz w:val="24"/>
          <w:szCs w:val="24"/>
        </w:rPr>
        <w:t xml:space="preserve"> които да послужат като доказателство за изпълнение към  доклада/протокола за проведеното и приключило обучение:</w:t>
      </w:r>
    </w:p>
    <w:p w:rsidR="001B73CE" w:rsidRPr="00E25293" w:rsidRDefault="001B73CE" w:rsidP="00760EED">
      <w:pPr>
        <w:pStyle w:val="a9"/>
        <w:widowControl/>
        <w:numPr>
          <w:ilvl w:val="0"/>
          <w:numId w:val="7"/>
        </w:numPr>
        <w:tabs>
          <w:tab w:val="left" w:pos="360"/>
          <w:tab w:val="left" w:pos="720"/>
        </w:tabs>
        <w:autoSpaceDE/>
        <w:autoSpaceDN/>
        <w:adjustRightInd/>
        <w:jc w:val="both"/>
        <w:rPr>
          <w:sz w:val="24"/>
          <w:szCs w:val="24"/>
        </w:rPr>
      </w:pPr>
      <w:r w:rsidRPr="00E25293">
        <w:rPr>
          <w:sz w:val="24"/>
          <w:szCs w:val="24"/>
        </w:rPr>
        <w:t>Обучителна програма</w:t>
      </w:r>
    </w:p>
    <w:p w:rsidR="001B73CE" w:rsidRPr="00E25293" w:rsidRDefault="001B73CE" w:rsidP="00760EED">
      <w:pPr>
        <w:pStyle w:val="a9"/>
        <w:widowControl/>
        <w:numPr>
          <w:ilvl w:val="0"/>
          <w:numId w:val="7"/>
        </w:numPr>
        <w:tabs>
          <w:tab w:val="left" w:pos="360"/>
          <w:tab w:val="left" w:pos="720"/>
        </w:tabs>
        <w:autoSpaceDE/>
        <w:autoSpaceDN/>
        <w:adjustRightInd/>
        <w:jc w:val="both"/>
        <w:rPr>
          <w:sz w:val="24"/>
          <w:szCs w:val="24"/>
        </w:rPr>
      </w:pPr>
      <w:r w:rsidRPr="00E25293">
        <w:rPr>
          <w:sz w:val="24"/>
          <w:szCs w:val="24"/>
        </w:rPr>
        <w:t>Договори с лекторите – заверено копие;</w:t>
      </w:r>
    </w:p>
    <w:p w:rsidR="001B73CE" w:rsidRPr="00E25293" w:rsidRDefault="001B73CE" w:rsidP="00760EED">
      <w:pPr>
        <w:pStyle w:val="a9"/>
        <w:widowControl/>
        <w:numPr>
          <w:ilvl w:val="0"/>
          <w:numId w:val="7"/>
        </w:numPr>
        <w:tabs>
          <w:tab w:val="left" w:pos="360"/>
          <w:tab w:val="left" w:pos="720"/>
        </w:tabs>
        <w:autoSpaceDE/>
        <w:autoSpaceDN/>
        <w:adjustRightInd/>
        <w:ind w:left="720" w:hanging="250"/>
        <w:jc w:val="both"/>
        <w:rPr>
          <w:sz w:val="24"/>
          <w:szCs w:val="24"/>
        </w:rPr>
      </w:pPr>
      <w:r w:rsidRPr="00E25293">
        <w:rPr>
          <w:sz w:val="24"/>
          <w:szCs w:val="24"/>
        </w:rPr>
        <w:t xml:space="preserve">Списък на участниците, съдържащ: дата и място на провеждане на обучението, трите имена, адрес, телефон и </w:t>
      </w:r>
      <w:proofErr w:type="spellStart"/>
      <w:r w:rsidRPr="00E25293">
        <w:rPr>
          <w:sz w:val="24"/>
          <w:szCs w:val="24"/>
        </w:rPr>
        <w:t>e-mail</w:t>
      </w:r>
      <w:proofErr w:type="spellEnd"/>
      <w:r w:rsidRPr="00E25293">
        <w:rPr>
          <w:sz w:val="24"/>
          <w:szCs w:val="24"/>
        </w:rPr>
        <w:t xml:space="preserve"> за контакт, подпис за всеки ден от съответното обучението; </w:t>
      </w:r>
    </w:p>
    <w:p w:rsidR="001B73CE" w:rsidRPr="00E25293" w:rsidRDefault="001B73CE" w:rsidP="00760EED">
      <w:pPr>
        <w:pStyle w:val="a9"/>
        <w:widowControl/>
        <w:numPr>
          <w:ilvl w:val="0"/>
          <w:numId w:val="7"/>
        </w:numPr>
        <w:tabs>
          <w:tab w:val="left" w:pos="360"/>
          <w:tab w:val="left" w:pos="720"/>
        </w:tabs>
        <w:autoSpaceDE/>
        <w:autoSpaceDN/>
        <w:adjustRightInd/>
        <w:ind w:left="720" w:hanging="250"/>
        <w:jc w:val="both"/>
        <w:rPr>
          <w:sz w:val="24"/>
          <w:szCs w:val="24"/>
        </w:rPr>
      </w:pPr>
      <w:r w:rsidRPr="00E25293">
        <w:rPr>
          <w:sz w:val="24"/>
          <w:szCs w:val="24"/>
        </w:rPr>
        <w:t>Списък на участниците, получили пакета материали, съдържащ: дата и място на провеждане на обучението, трите имена, подпис;</w:t>
      </w:r>
    </w:p>
    <w:p w:rsidR="001B73CE" w:rsidRPr="00E25293" w:rsidRDefault="001B73CE" w:rsidP="00760EED">
      <w:pPr>
        <w:pStyle w:val="a9"/>
        <w:widowControl/>
        <w:numPr>
          <w:ilvl w:val="0"/>
          <w:numId w:val="7"/>
        </w:numPr>
        <w:tabs>
          <w:tab w:val="left" w:pos="360"/>
          <w:tab w:val="left" w:pos="720"/>
        </w:tabs>
        <w:autoSpaceDE/>
        <w:autoSpaceDN/>
        <w:adjustRightInd/>
        <w:ind w:left="720" w:hanging="250"/>
        <w:jc w:val="both"/>
        <w:rPr>
          <w:sz w:val="24"/>
          <w:szCs w:val="24"/>
        </w:rPr>
      </w:pPr>
      <w:r w:rsidRPr="00E25293">
        <w:rPr>
          <w:sz w:val="24"/>
          <w:szCs w:val="24"/>
        </w:rPr>
        <w:t>Попълнени анкети за принадлежността на участниците към целевата група на проекта (образец на УО на ОПАК);</w:t>
      </w:r>
    </w:p>
    <w:p w:rsidR="001B73CE" w:rsidRPr="00E25293" w:rsidRDefault="001B73CE" w:rsidP="00760EED">
      <w:pPr>
        <w:pStyle w:val="a9"/>
        <w:widowControl/>
        <w:numPr>
          <w:ilvl w:val="0"/>
          <w:numId w:val="7"/>
        </w:numPr>
        <w:tabs>
          <w:tab w:val="left" w:pos="360"/>
          <w:tab w:val="left" w:pos="720"/>
        </w:tabs>
        <w:autoSpaceDE/>
        <w:autoSpaceDN/>
        <w:adjustRightInd/>
        <w:ind w:left="720" w:hanging="250"/>
        <w:jc w:val="both"/>
        <w:rPr>
          <w:sz w:val="24"/>
          <w:szCs w:val="24"/>
        </w:rPr>
      </w:pPr>
      <w:r w:rsidRPr="00E25293">
        <w:rPr>
          <w:sz w:val="24"/>
          <w:szCs w:val="24"/>
        </w:rPr>
        <w:t xml:space="preserve">Попълнени анкетни карти за удовлетвореността на участниците от проведеното обучение;    </w:t>
      </w:r>
    </w:p>
    <w:p w:rsidR="001B73CE" w:rsidRPr="00E25293" w:rsidRDefault="001B73CE" w:rsidP="00760EED">
      <w:pPr>
        <w:pStyle w:val="a9"/>
        <w:widowControl/>
        <w:numPr>
          <w:ilvl w:val="0"/>
          <w:numId w:val="7"/>
        </w:numPr>
        <w:tabs>
          <w:tab w:val="left" w:pos="360"/>
          <w:tab w:val="left" w:pos="720"/>
        </w:tabs>
        <w:autoSpaceDE/>
        <w:autoSpaceDN/>
        <w:adjustRightInd/>
        <w:ind w:left="720" w:hanging="250"/>
        <w:jc w:val="both"/>
        <w:rPr>
          <w:sz w:val="24"/>
          <w:szCs w:val="24"/>
        </w:rPr>
      </w:pPr>
      <w:r w:rsidRPr="00E25293">
        <w:rPr>
          <w:sz w:val="24"/>
          <w:szCs w:val="24"/>
        </w:rPr>
        <w:lastRenderedPageBreak/>
        <w:t>Копие от пакета материали за участниците и доказателство, че всеки един от участниците е получил такъв;</w:t>
      </w:r>
    </w:p>
    <w:p w:rsidR="001B73CE" w:rsidRPr="00E25293" w:rsidRDefault="001B73CE" w:rsidP="00760EED">
      <w:pPr>
        <w:pStyle w:val="a9"/>
        <w:widowControl/>
        <w:numPr>
          <w:ilvl w:val="0"/>
          <w:numId w:val="7"/>
        </w:numPr>
        <w:tabs>
          <w:tab w:val="left" w:pos="360"/>
          <w:tab w:val="left" w:pos="720"/>
        </w:tabs>
        <w:autoSpaceDE/>
        <w:autoSpaceDN/>
        <w:adjustRightInd/>
        <w:ind w:left="720" w:hanging="250"/>
        <w:jc w:val="both"/>
        <w:rPr>
          <w:sz w:val="24"/>
          <w:szCs w:val="24"/>
        </w:rPr>
      </w:pPr>
      <w:r w:rsidRPr="00E25293">
        <w:rPr>
          <w:sz w:val="24"/>
          <w:szCs w:val="24"/>
        </w:rPr>
        <w:t xml:space="preserve">Копия на всички сертификати, които са раздадени на участниците, преминали обучението; </w:t>
      </w:r>
    </w:p>
    <w:p w:rsidR="001B73CE" w:rsidRPr="00E25293" w:rsidRDefault="001B73CE" w:rsidP="00760EED">
      <w:pPr>
        <w:pStyle w:val="a9"/>
        <w:widowControl/>
        <w:numPr>
          <w:ilvl w:val="0"/>
          <w:numId w:val="7"/>
        </w:numPr>
        <w:tabs>
          <w:tab w:val="left" w:pos="360"/>
          <w:tab w:val="left" w:pos="720"/>
        </w:tabs>
        <w:autoSpaceDE/>
        <w:autoSpaceDN/>
        <w:adjustRightInd/>
        <w:jc w:val="both"/>
        <w:rPr>
          <w:sz w:val="24"/>
          <w:szCs w:val="24"/>
        </w:rPr>
      </w:pPr>
      <w:r w:rsidRPr="00E25293">
        <w:rPr>
          <w:sz w:val="24"/>
          <w:szCs w:val="24"/>
        </w:rPr>
        <w:t>Обобщение на анкетните карти;</w:t>
      </w:r>
    </w:p>
    <w:p w:rsidR="001B73CE" w:rsidRPr="00E25293" w:rsidRDefault="001B73CE" w:rsidP="00760EED">
      <w:pPr>
        <w:pStyle w:val="a9"/>
        <w:widowControl/>
        <w:numPr>
          <w:ilvl w:val="0"/>
          <w:numId w:val="7"/>
        </w:numPr>
        <w:tabs>
          <w:tab w:val="left" w:pos="360"/>
          <w:tab w:val="left" w:pos="720"/>
        </w:tabs>
        <w:autoSpaceDE/>
        <w:autoSpaceDN/>
        <w:adjustRightInd/>
        <w:ind w:left="720" w:hanging="250"/>
        <w:jc w:val="both"/>
        <w:rPr>
          <w:sz w:val="24"/>
          <w:szCs w:val="24"/>
        </w:rPr>
      </w:pPr>
      <w:r w:rsidRPr="00E25293">
        <w:rPr>
          <w:sz w:val="24"/>
          <w:szCs w:val="24"/>
        </w:rPr>
        <w:t>Снимки, доказващи присъствието на регистрираните участници в присъствените списъци за всеки ден от съответното събитие, както и показващи фрагменти от презентациите на  лекторите .</w:t>
      </w:r>
    </w:p>
    <w:p w:rsidR="001B73CE" w:rsidRPr="00E25293" w:rsidRDefault="001B73CE" w:rsidP="007E33FE">
      <w:pPr>
        <w:jc w:val="both"/>
        <w:rPr>
          <w:sz w:val="24"/>
          <w:szCs w:val="24"/>
        </w:rPr>
      </w:pPr>
    </w:p>
    <w:p w:rsidR="001B73CE" w:rsidRPr="00E25293" w:rsidRDefault="001B73CE" w:rsidP="000B6649">
      <w:pPr>
        <w:pStyle w:val="a9"/>
        <w:tabs>
          <w:tab w:val="left" w:pos="9072"/>
        </w:tabs>
        <w:spacing w:before="206"/>
        <w:ind w:left="644" w:hanging="360"/>
        <w:rPr>
          <w:b/>
        </w:rPr>
      </w:pPr>
      <w:r w:rsidRPr="00E25293">
        <w:rPr>
          <w:b/>
          <w:sz w:val="24"/>
          <w:szCs w:val="24"/>
        </w:rPr>
        <w:t xml:space="preserve">4.2 </w:t>
      </w:r>
      <w:proofErr w:type="spellStart"/>
      <w:r w:rsidRPr="00E25293">
        <w:rPr>
          <w:b/>
          <w:sz w:val="24"/>
          <w:szCs w:val="24"/>
        </w:rPr>
        <w:t>Чуждоезиково</w:t>
      </w:r>
      <w:proofErr w:type="spellEnd"/>
      <w:r w:rsidRPr="00E25293">
        <w:rPr>
          <w:b/>
          <w:sz w:val="24"/>
          <w:szCs w:val="24"/>
        </w:rPr>
        <w:t xml:space="preserve"> обучение -  </w:t>
      </w:r>
      <w:proofErr w:type="spellStart"/>
      <w:r w:rsidRPr="00E25293">
        <w:rPr>
          <w:b/>
          <w:sz w:val="24"/>
          <w:szCs w:val="24"/>
        </w:rPr>
        <w:t>надграждащо</w:t>
      </w:r>
      <w:proofErr w:type="spellEnd"/>
      <w:r w:rsidRPr="00E25293">
        <w:rPr>
          <w:b/>
          <w:sz w:val="24"/>
          <w:szCs w:val="24"/>
        </w:rPr>
        <w:t xml:space="preserve"> обучение по английски език ниво В1/ В2.</w:t>
      </w:r>
    </w:p>
    <w:p w:rsidR="001B73CE" w:rsidRPr="00E25293" w:rsidRDefault="001B73CE" w:rsidP="000B6649">
      <w:pPr>
        <w:pStyle w:val="a9"/>
        <w:ind w:hanging="436"/>
        <w:jc w:val="both"/>
        <w:rPr>
          <w:sz w:val="24"/>
          <w:szCs w:val="24"/>
        </w:rPr>
      </w:pPr>
      <w:r w:rsidRPr="00E25293">
        <w:rPr>
          <w:b/>
          <w:sz w:val="24"/>
          <w:szCs w:val="24"/>
        </w:rPr>
        <w:t>Брой на участниците</w:t>
      </w:r>
      <w:r w:rsidRPr="00E25293">
        <w:rPr>
          <w:sz w:val="24"/>
          <w:szCs w:val="24"/>
        </w:rPr>
        <w:t>: 9 служители на Областна администрация Сливен</w:t>
      </w:r>
    </w:p>
    <w:p w:rsidR="001B73CE" w:rsidRPr="00E25293" w:rsidRDefault="001B73CE" w:rsidP="000B6649">
      <w:pPr>
        <w:pStyle w:val="a9"/>
        <w:ind w:hanging="436"/>
        <w:jc w:val="both"/>
        <w:rPr>
          <w:sz w:val="24"/>
          <w:szCs w:val="24"/>
        </w:rPr>
      </w:pPr>
      <w:r w:rsidRPr="00E25293">
        <w:rPr>
          <w:b/>
          <w:sz w:val="24"/>
          <w:szCs w:val="24"/>
        </w:rPr>
        <w:t>Продължителност на обучението</w:t>
      </w:r>
      <w:r w:rsidRPr="00E25293">
        <w:rPr>
          <w:sz w:val="24"/>
          <w:szCs w:val="24"/>
        </w:rPr>
        <w:t>: 120 учебни часа</w:t>
      </w:r>
    </w:p>
    <w:p w:rsidR="001B73CE" w:rsidRPr="00E25293" w:rsidRDefault="001B73CE" w:rsidP="000E5416">
      <w:pPr>
        <w:widowControl/>
        <w:suppressAutoHyphens/>
        <w:autoSpaceDE/>
        <w:autoSpaceDN/>
        <w:adjustRightInd/>
        <w:ind w:firstLine="284"/>
        <w:jc w:val="both"/>
        <w:rPr>
          <w:sz w:val="24"/>
          <w:szCs w:val="24"/>
        </w:rPr>
      </w:pPr>
      <w:r w:rsidRPr="00E25293">
        <w:rPr>
          <w:b/>
          <w:sz w:val="24"/>
          <w:szCs w:val="24"/>
        </w:rPr>
        <w:t>Място на обучението</w:t>
      </w:r>
      <w:r w:rsidRPr="00E25293">
        <w:rPr>
          <w:sz w:val="24"/>
          <w:szCs w:val="24"/>
        </w:rPr>
        <w:t xml:space="preserve">: гр. Сливен, зала в близост до </w:t>
      </w:r>
      <w:r>
        <w:rPr>
          <w:sz w:val="24"/>
          <w:szCs w:val="24"/>
        </w:rPr>
        <w:t xml:space="preserve">или в </w:t>
      </w:r>
      <w:r w:rsidRPr="00E25293">
        <w:rPr>
          <w:sz w:val="24"/>
          <w:szCs w:val="24"/>
        </w:rPr>
        <w:t>сградата на Областна администрация Сливен</w:t>
      </w:r>
    </w:p>
    <w:p w:rsidR="001B73CE" w:rsidRPr="00E25293" w:rsidRDefault="001B73CE" w:rsidP="00203FF8">
      <w:pPr>
        <w:pStyle w:val="a9"/>
        <w:widowControl/>
        <w:suppressAutoHyphens/>
        <w:autoSpaceDE/>
        <w:autoSpaceDN/>
        <w:adjustRightInd/>
        <w:ind w:hanging="720"/>
        <w:jc w:val="both"/>
        <w:rPr>
          <w:sz w:val="24"/>
          <w:lang w:eastAsia="ar-SA"/>
        </w:rPr>
      </w:pPr>
    </w:p>
    <w:p w:rsidR="001B73CE" w:rsidRPr="00E25293" w:rsidRDefault="001B73CE" w:rsidP="0049160E">
      <w:pPr>
        <w:ind w:firstLine="284"/>
        <w:jc w:val="both"/>
        <w:rPr>
          <w:sz w:val="24"/>
          <w:szCs w:val="24"/>
        </w:rPr>
      </w:pPr>
      <w:r w:rsidRPr="00E25293">
        <w:rPr>
          <w:sz w:val="24"/>
          <w:szCs w:val="24"/>
        </w:rPr>
        <w:t>Целта  на обучението е да позволи на служителите свободно ползване на английски език в работна среда  при комуникация с организации и граждани.</w:t>
      </w:r>
    </w:p>
    <w:p w:rsidR="001B73CE" w:rsidRPr="00E25293" w:rsidRDefault="001B73CE" w:rsidP="00C4095B">
      <w:pPr>
        <w:widowControl/>
        <w:suppressAutoHyphens/>
        <w:autoSpaceDE/>
        <w:autoSpaceDN/>
        <w:adjustRightInd/>
        <w:ind w:firstLine="284"/>
        <w:jc w:val="both"/>
        <w:rPr>
          <w:sz w:val="24"/>
          <w:szCs w:val="24"/>
          <w:lang w:eastAsia="ar-SA"/>
        </w:rPr>
      </w:pPr>
      <w:r w:rsidRPr="00E25293">
        <w:rPr>
          <w:sz w:val="24"/>
          <w:szCs w:val="24"/>
        </w:rPr>
        <w:t xml:space="preserve">Учебното съдържание съответства на  изучаване на английски език ниво В 1 / В 2 по общата европейска квалификационна рамка за изучаване на чужди езици. Обучението е </w:t>
      </w:r>
      <w:proofErr w:type="spellStart"/>
      <w:r w:rsidRPr="00E25293">
        <w:rPr>
          <w:sz w:val="24"/>
          <w:szCs w:val="24"/>
        </w:rPr>
        <w:t>надграждащо</w:t>
      </w:r>
      <w:proofErr w:type="spellEnd"/>
      <w:r w:rsidRPr="00E25293">
        <w:rPr>
          <w:sz w:val="24"/>
          <w:szCs w:val="24"/>
        </w:rPr>
        <w:t xml:space="preserve"> и ще бъде провеждано без откъсване от работното място. Определянето на точното езиково ниво на обучаемите ще стане след провеждане на входящ тест.</w:t>
      </w:r>
    </w:p>
    <w:p w:rsidR="001B73CE" w:rsidRPr="00E25293" w:rsidRDefault="001B73CE" w:rsidP="0049160E">
      <w:pPr>
        <w:widowControl/>
        <w:suppressAutoHyphens/>
        <w:autoSpaceDE/>
        <w:autoSpaceDN/>
        <w:adjustRightInd/>
        <w:ind w:firstLine="284"/>
        <w:jc w:val="both"/>
        <w:rPr>
          <w:sz w:val="24"/>
          <w:lang w:eastAsia="ar-SA"/>
        </w:rPr>
      </w:pPr>
      <w:r w:rsidRPr="00E25293">
        <w:rPr>
          <w:sz w:val="24"/>
          <w:lang w:eastAsia="ar-SA"/>
        </w:rPr>
        <w:t>Обучението ще се провежда 2 или 3 пъти седмично, но с обща продължителност не повече от 5 месеца.</w:t>
      </w:r>
    </w:p>
    <w:p w:rsidR="001B73CE" w:rsidRPr="00E25293" w:rsidRDefault="001B73CE" w:rsidP="00C4095B">
      <w:pPr>
        <w:widowControl/>
        <w:suppressAutoHyphens/>
        <w:autoSpaceDE/>
        <w:autoSpaceDN/>
        <w:adjustRightInd/>
        <w:ind w:firstLine="284"/>
        <w:jc w:val="both"/>
        <w:rPr>
          <w:sz w:val="24"/>
          <w:lang w:eastAsia="ar-SA"/>
        </w:rPr>
      </w:pPr>
      <w:r w:rsidRPr="00E25293">
        <w:rPr>
          <w:sz w:val="24"/>
          <w:lang w:eastAsia="ar-SA"/>
        </w:rPr>
        <w:t>При обучението следва да се постави акцент върху работата в по-малки групи или двойки, което да дава възможност на участниците да общуват свободно помежду си. В процеса на обучението да се използва учебна система, която да води до изграждането на ефективни комуникативни умения, като подходът е разнообразен и съвместява елементи на различни методи на преподаване:</w:t>
      </w:r>
    </w:p>
    <w:p w:rsidR="001B73CE" w:rsidRPr="00E25293" w:rsidRDefault="001B73CE" w:rsidP="00020137">
      <w:pPr>
        <w:pStyle w:val="a9"/>
        <w:widowControl/>
        <w:numPr>
          <w:ilvl w:val="0"/>
          <w:numId w:val="8"/>
        </w:numPr>
        <w:suppressAutoHyphens/>
        <w:autoSpaceDE/>
        <w:autoSpaceDN/>
        <w:adjustRightInd/>
        <w:jc w:val="both"/>
        <w:rPr>
          <w:sz w:val="24"/>
          <w:lang w:eastAsia="ar-SA"/>
        </w:rPr>
      </w:pPr>
      <w:r w:rsidRPr="00E25293">
        <w:rPr>
          <w:sz w:val="24"/>
          <w:lang w:eastAsia="ar-SA"/>
        </w:rPr>
        <w:t>Балансирана работа по усвояване на езика и изграждането на четири езикови умения (слушане, говорене, четене и писане);</w:t>
      </w:r>
    </w:p>
    <w:p w:rsidR="001B73CE" w:rsidRPr="00E25293" w:rsidRDefault="001B73CE" w:rsidP="00020137">
      <w:pPr>
        <w:pStyle w:val="a9"/>
        <w:widowControl/>
        <w:numPr>
          <w:ilvl w:val="0"/>
          <w:numId w:val="8"/>
        </w:numPr>
        <w:suppressAutoHyphens/>
        <w:autoSpaceDE/>
        <w:autoSpaceDN/>
        <w:adjustRightInd/>
        <w:jc w:val="both"/>
        <w:rPr>
          <w:sz w:val="24"/>
          <w:lang w:eastAsia="ar-SA"/>
        </w:rPr>
      </w:pPr>
      <w:r w:rsidRPr="00E25293">
        <w:rPr>
          <w:sz w:val="24"/>
          <w:lang w:eastAsia="ar-SA"/>
        </w:rPr>
        <w:t>Фокусиране върху употребата на функционален и ситуационен английски език;</w:t>
      </w:r>
    </w:p>
    <w:p w:rsidR="001B73CE" w:rsidRPr="00E25293" w:rsidRDefault="001B73CE" w:rsidP="00020137">
      <w:pPr>
        <w:pStyle w:val="a9"/>
        <w:widowControl/>
        <w:numPr>
          <w:ilvl w:val="0"/>
          <w:numId w:val="8"/>
        </w:numPr>
        <w:suppressAutoHyphens/>
        <w:autoSpaceDE/>
        <w:autoSpaceDN/>
        <w:adjustRightInd/>
        <w:jc w:val="both"/>
        <w:rPr>
          <w:sz w:val="24"/>
          <w:lang w:eastAsia="ar-SA"/>
        </w:rPr>
      </w:pPr>
      <w:r w:rsidRPr="00E25293">
        <w:rPr>
          <w:sz w:val="24"/>
          <w:lang w:eastAsia="ar-SA"/>
        </w:rPr>
        <w:t xml:space="preserve">Използване на </w:t>
      </w:r>
      <w:proofErr w:type="spellStart"/>
      <w:r w:rsidRPr="00E25293">
        <w:rPr>
          <w:sz w:val="24"/>
          <w:lang w:eastAsia="ar-SA"/>
        </w:rPr>
        <w:t>контекстуализиран</w:t>
      </w:r>
      <w:proofErr w:type="spellEnd"/>
      <w:r w:rsidRPr="00E25293">
        <w:rPr>
          <w:sz w:val="24"/>
          <w:lang w:eastAsia="ar-SA"/>
        </w:rPr>
        <w:t xml:space="preserve"> език, предоставящ възможност за ефективно водене на срещи;</w:t>
      </w:r>
    </w:p>
    <w:p w:rsidR="001B73CE" w:rsidRPr="00E25293" w:rsidRDefault="001B73CE" w:rsidP="00020137">
      <w:pPr>
        <w:pStyle w:val="a9"/>
        <w:widowControl/>
        <w:numPr>
          <w:ilvl w:val="0"/>
          <w:numId w:val="8"/>
        </w:numPr>
        <w:suppressAutoHyphens/>
        <w:autoSpaceDE/>
        <w:autoSpaceDN/>
        <w:adjustRightInd/>
        <w:jc w:val="both"/>
        <w:rPr>
          <w:sz w:val="24"/>
          <w:lang w:eastAsia="ar-SA"/>
        </w:rPr>
      </w:pPr>
      <w:r w:rsidRPr="00E25293">
        <w:rPr>
          <w:sz w:val="24"/>
          <w:lang w:eastAsia="ar-SA"/>
        </w:rPr>
        <w:t>Въвеждане на разнообразие от теми, които допринасят за развитието и усъвършенстването на комуникативни и презентационни умения.</w:t>
      </w:r>
    </w:p>
    <w:p w:rsidR="001B73CE" w:rsidRPr="00E25293" w:rsidRDefault="001B73CE" w:rsidP="0049160E">
      <w:pPr>
        <w:widowControl/>
        <w:suppressAutoHyphens/>
        <w:autoSpaceDE/>
        <w:autoSpaceDN/>
        <w:adjustRightInd/>
        <w:spacing w:before="120"/>
        <w:ind w:firstLine="284"/>
        <w:jc w:val="both"/>
        <w:outlineLvl w:val="1"/>
        <w:rPr>
          <w:sz w:val="24"/>
          <w:lang w:eastAsia="ar-SA"/>
        </w:rPr>
      </w:pPr>
      <w:r w:rsidRPr="00E25293">
        <w:rPr>
          <w:sz w:val="24"/>
          <w:lang w:eastAsia="ar-SA"/>
        </w:rPr>
        <w:t xml:space="preserve">За организиране и провеждане на обучението трябва да бъдат изпълнени следните основни </w:t>
      </w:r>
      <w:proofErr w:type="spellStart"/>
      <w:r w:rsidRPr="00E25293">
        <w:rPr>
          <w:sz w:val="24"/>
          <w:lang w:eastAsia="ar-SA"/>
        </w:rPr>
        <w:t>поддейности</w:t>
      </w:r>
      <w:proofErr w:type="spellEnd"/>
      <w:r w:rsidRPr="00E25293">
        <w:rPr>
          <w:sz w:val="24"/>
          <w:lang w:eastAsia="ar-SA"/>
        </w:rPr>
        <w:t>:</w:t>
      </w:r>
    </w:p>
    <w:p w:rsidR="001B73CE" w:rsidRPr="00E25293" w:rsidRDefault="001B73CE" w:rsidP="00020137">
      <w:pPr>
        <w:pStyle w:val="a9"/>
        <w:widowControl/>
        <w:numPr>
          <w:ilvl w:val="0"/>
          <w:numId w:val="9"/>
        </w:numPr>
        <w:suppressAutoHyphens/>
        <w:autoSpaceDE/>
        <w:autoSpaceDN/>
        <w:adjustRightInd/>
        <w:jc w:val="both"/>
        <w:outlineLvl w:val="1"/>
        <w:rPr>
          <w:sz w:val="24"/>
          <w:lang w:eastAsia="ar-SA"/>
        </w:rPr>
      </w:pPr>
      <w:r w:rsidRPr="00E25293">
        <w:rPr>
          <w:sz w:val="24"/>
          <w:lang w:eastAsia="ar-SA"/>
        </w:rPr>
        <w:t>Разработване на учебна програма и график на обучението и съгласуването им с Възложителя;</w:t>
      </w:r>
    </w:p>
    <w:p w:rsidR="001B73CE" w:rsidRPr="00E25293" w:rsidRDefault="001B73CE" w:rsidP="005471D0">
      <w:pPr>
        <w:pStyle w:val="a9"/>
        <w:widowControl/>
        <w:numPr>
          <w:ilvl w:val="0"/>
          <w:numId w:val="9"/>
        </w:numPr>
        <w:tabs>
          <w:tab w:val="left" w:pos="709"/>
        </w:tabs>
        <w:suppressAutoHyphens/>
        <w:autoSpaceDE/>
        <w:autoSpaceDN/>
        <w:adjustRightInd/>
        <w:jc w:val="both"/>
        <w:outlineLvl w:val="1"/>
        <w:rPr>
          <w:sz w:val="24"/>
          <w:lang w:eastAsia="ar-SA"/>
        </w:rPr>
      </w:pPr>
      <w:r w:rsidRPr="00E25293">
        <w:rPr>
          <w:sz w:val="24"/>
          <w:lang w:eastAsia="ar-SA"/>
        </w:rPr>
        <w:t>Осигуряване на преподавател, в т.ч. разходи за  хонорар  и  др. свързани разходи;</w:t>
      </w:r>
    </w:p>
    <w:p w:rsidR="001B73CE" w:rsidRPr="00E25293" w:rsidRDefault="001B73CE" w:rsidP="005471D0">
      <w:pPr>
        <w:pStyle w:val="a9"/>
        <w:widowControl/>
        <w:numPr>
          <w:ilvl w:val="0"/>
          <w:numId w:val="9"/>
        </w:numPr>
        <w:tabs>
          <w:tab w:val="left" w:pos="709"/>
        </w:tabs>
        <w:suppressAutoHyphens/>
        <w:autoSpaceDE/>
        <w:autoSpaceDN/>
        <w:adjustRightInd/>
        <w:jc w:val="both"/>
        <w:outlineLvl w:val="1"/>
        <w:rPr>
          <w:rStyle w:val="ae"/>
          <w:b w:val="0"/>
          <w:bCs w:val="0"/>
          <w:sz w:val="24"/>
          <w:szCs w:val="24"/>
          <w:lang w:eastAsia="ar-SA"/>
        </w:rPr>
      </w:pPr>
      <w:r w:rsidRPr="00E25293">
        <w:rPr>
          <w:sz w:val="24"/>
          <w:lang w:eastAsia="ar-SA"/>
        </w:rPr>
        <w:t xml:space="preserve">Осигуряване на учебници, </w:t>
      </w:r>
      <w:r w:rsidRPr="00E25293">
        <w:rPr>
          <w:sz w:val="24"/>
          <w:szCs w:val="24"/>
        </w:rPr>
        <w:t>работни тетрадки, CD и допълнителни материали</w:t>
      </w:r>
      <w:r w:rsidRPr="00E25293">
        <w:rPr>
          <w:sz w:val="24"/>
          <w:lang w:eastAsia="ar-SA"/>
        </w:rPr>
        <w:t>– оригинал,  за всички участници и за преподавателя. Учебниците,  работните тетрадки и др. материали да са по системата</w:t>
      </w:r>
      <w:r w:rsidRPr="00E25293">
        <w:rPr>
          <w:color w:val="FF0000"/>
          <w:sz w:val="24"/>
          <w:lang w:eastAsia="ar-SA"/>
        </w:rPr>
        <w:t xml:space="preserve"> </w:t>
      </w:r>
      <w:proofErr w:type="spellStart"/>
      <w:r w:rsidRPr="00E25293">
        <w:rPr>
          <w:rStyle w:val="ae"/>
          <w:b w:val="0"/>
          <w:sz w:val="24"/>
          <w:szCs w:val="24"/>
        </w:rPr>
        <w:t>Straightforward</w:t>
      </w:r>
      <w:proofErr w:type="spellEnd"/>
      <w:r w:rsidRPr="00E25293">
        <w:rPr>
          <w:rStyle w:val="ae"/>
          <w:b w:val="0"/>
          <w:sz w:val="24"/>
          <w:szCs w:val="24"/>
        </w:rPr>
        <w:t xml:space="preserve"> – </w:t>
      </w:r>
      <w:proofErr w:type="spellStart"/>
      <w:r w:rsidRPr="00E25293">
        <w:rPr>
          <w:rStyle w:val="ae"/>
          <w:b w:val="0"/>
          <w:sz w:val="24"/>
          <w:szCs w:val="24"/>
        </w:rPr>
        <w:t>second</w:t>
      </w:r>
      <w:proofErr w:type="spellEnd"/>
      <w:r w:rsidRPr="00E25293">
        <w:rPr>
          <w:rStyle w:val="ae"/>
          <w:b w:val="0"/>
          <w:sz w:val="24"/>
          <w:szCs w:val="24"/>
        </w:rPr>
        <w:t xml:space="preserve"> </w:t>
      </w:r>
      <w:proofErr w:type="spellStart"/>
      <w:r w:rsidRPr="00E25293">
        <w:rPr>
          <w:rStyle w:val="ae"/>
          <w:b w:val="0"/>
          <w:sz w:val="24"/>
          <w:szCs w:val="24"/>
        </w:rPr>
        <w:t>edition</w:t>
      </w:r>
      <w:proofErr w:type="spellEnd"/>
      <w:r w:rsidRPr="00E25293">
        <w:rPr>
          <w:rStyle w:val="ae"/>
          <w:b w:val="0"/>
          <w:sz w:val="24"/>
          <w:szCs w:val="24"/>
        </w:rPr>
        <w:t xml:space="preserve"> на издателство </w:t>
      </w:r>
      <w:proofErr w:type="spellStart"/>
      <w:r w:rsidRPr="00E25293">
        <w:rPr>
          <w:rStyle w:val="ae"/>
          <w:b w:val="0"/>
          <w:sz w:val="24"/>
          <w:szCs w:val="24"/>
        </w:rPr>
        <w:t>Macmillan</w:t>
      </w:r>
      <w:proofErr w:type="spellEnd"/>
      <w:r w:rsidRPr="00E25293">
        <w:rPr>
          <w:rStyle w:val="ae"/>
          <w:b w:val="0"/>
          <w:sz w:val="24"/>
          <w:szCs w:val="24"/>
        </w:rPr>
        <w:t xml:space="preserve"> или </w:t>
      </w:r>
      <w:proofErr w:type="spellStart"/>
      <w:r w:rsidRPr="00E25293">
        <w:rPr>
          <w:rStyle w:val="ae"/>
          <w:b w:val="0"/>
          <w:sz w:val="24"/>
          <w:szCs w:val="24"/>
        </w:rPr>
        <w:t>In</w:t>
      </w:r>
      <w:proofErr w:type="spellEnd"/>
      <w:r w:rsidRPr="00E25293">
        <w:rPr>
          <w:rStyle w:val="ae"/>
          <w:b w:val="0"/>
          <w:sz w:val="24"/>
          <w:szCs w:val="24"/>
        </w:rPr>
        <w:t xml:space="preserve"> </w:t>
      </w:r>
      <w:proofErr w:type="spellStart"/>
      <w:r w:rsidRPr="00E25293">
        <w:rPr>
          <w:rStyle w:val="ae"/>
          <w:b w:val="0"/>
          <w:sz w:val="24"/>
          <w:szCs w:val="24"/>
        </w:rPr>
        <w:t>Company</w:t>
      </w:r>
      <w:proofErr w:type="spellEnd"/>
      <w:r w:rsidRPr="00E25293">
        <w:rPr>
          <w:rStyle w:val="ae"/>
          <w:b w:val="0"/>
          <w:sz w:val="24"/>
          <w:szCs w:val="24"/>
        </w:rPr>
        <w:t xml:space="preserve"> – </w:t>
      </w:r>
      <w:proofErr w:type="spellStart"/>
      <w:r w:rsidRPr="00E25293">
        <w:rPr>
          <w:rStyle w:val="ae"/>
          <w:b w:val="0"/>
          <w:sz w:val="24"/>
          <w:szCs w:val="24"/>
        </w:rPr>
        <w:t>second</w:t>
      </w:r>
      <w:proofErr w:type="spellEnd"/>
      <w:r w:rsidRPr="00E25293">
        <w:rPr>
          <w:rStyle w:val="ae"/>
          <w:b w:val="0"/>
          <w:sz w:val="24"/>
          <w:szCs w:val="24"/>
        </w:rPr>
        <w:t xml:space="preserve"> </w:t>
      </w:r>
      <w:proofErr w:type="spellStart"/>
      <w:r w:rsidRPr="00E25293">
        <w:rPr>
          <w:rStyle w:val="ae"/>
          <w:b w:val="0"/>
          <w:sz w:val="24"/>
          <w:szCs w:val="24"/>
        </w:rPr>
        <w:t>edition</w:t>
      </w:r>
      <w:proofErr w:type="spellEnd"/>
      <w:r w:rsidRPr="00E25293">
        <w:rPr>
          <w:rStyle w:val="ae"/>
          <w:b w:val="0"/>
          <w:sz w:val="24"/>
          <w:szCs w:val="24"/>
        </w:rPr>
        <w:t xml:space="preserve"> на издателство </w:t>
      </w:r>
      <w:proofErr w:type="spellStart"/>
      <w:r w:rsidRPr="00E25293">
        <w:rPr>
          <w:rStyle w:val="ae"/>
          <w:b w:val="0"/>
          <w:sz w:val="24"/>
          <w:szCs w:val="24"/>
        </w:rPr>
        <w:t>Macmillan</w:t>
      </w:r>
      <w:proofErr w:type="spellEnd"/>
      <w:r w:rsidRPr="00E25293">
        <w:rPr>
          <w:rStyle w:val="ae"/>
          <w:b w:val="0"/>
          <w:sz w:val="24"/>
          <w:szCs w:val="24"/>
        </w:rPr>
        <w:t xml:space="preserve"> </w:t>
      </w:r>
      <w:r w:rsidRPr="00E25293">
        <w:rPr>
          <w:rStyle w:val="ae"/>
          <w:b w:val="0"/>
          <w:sz w:val="24"/>
          <w:szCs w:val="24"/>
        </w:rPr>
        <w:lastRenderedPageBreak/>
        <w:t xml:space="preserve">или New </w:t>
      </w:r>
      <w:proofErr w:type="spellStart"/>
      <w:r w:rsidRPr="00E25293">
        <w:rPr>
          <w:rStyle w:val="ae"/>
          <w:b w:val="0"/>
          <w:sz w:val="24"/>
          <w:szCs w:val="24"/>
        </w:rPr>
        <w:t>Headway</w:t>
      </w:r>
      <w:proofErr w:type="spellEnd"/>
      <w:r w:rsidRPr="00E25293">
        <w:rPr>
          <w:rStyle w:val="ae"/>
          <w:b w:val="0"/>
          <w:sz w:val="24"/>
          <w:szCs w:val="24"/>
        </w:rPr>
        <w:t xml:space="preserve"> на издателство Oxford </w:t>
      </w:r>
      <w:proofErr w:type="spellStart"/>
      <w:r w:rsidRPr="00E25293">
        <w:rPr>
          <w:rStyle w:val="ae"/>
          <w:b w:val="0"/>
          <w:sz w:val="24"/>
          <w:szCs w:val="24"/>
        </w:rPr>
        <w:t>University</w:t>
      </w:r>
      <w:proofErr w:type="spellEnd"/>
      <w:r w:rsidRPr="00E25293">
        <w:rPr>
          <w:rStyle w:val="ae"/>
          <w:b w:val="0"/>
          <w:sz w:val="24"/>
          <w:szCs w:val="24"/>
        </w:rPr>
        <w:t xml:space="preserve"> </w:t>
      </w:r>
      <w:proofErr w:type="spellStart"/>
      <w:r w:rsidRPr="00E25293">
        <w:rPr>
          <w:rStyle w:val="ae"/>
          <w:b w:val="0"/>
          <w:sz w:val="24"/>
          <w:szCs w:val="24"/>
        </w:rPr>
        <w:t>Press</w:t>
      </w:r>
      <w:proofErr w:type="spellEnd"/>
      <w:r w:rsidRPr="00E25293">
        <w:rPr>
          <w:rStyle w:val="ae"/>
          <w:b w:val="0"/>
          <w:sz w:val="24"/>
          <w:szCs w:val="24"/>
        </w:rPr>
        <w:t xml:space="preserve"> или други еквивалентни на тях актуални учебници</w:t>
      </w:r>
      <w:r w:rsidRPr="00E25293">
        <w:rPr>
          <w:rStyle w:val="ae"/>
          <w:b w:val="0"/>
          <w:szCs w:val="24"/>
        </w:rPr>
        <w:t xml:space="preserve">.  </w:t>
      </w:r>
      <w:r w:rsidRPr="00E25293">
        <w:rPr>
          <w:rStyle w:val="ae"/>
          <w:b w:val="0"/>
          <w:sz w:val="24"/>
          <w:szCs w:val="24"/>
        </w:rPr>
        <w:t xml:space="preserve">Изпълнителят съгласува с Възложителя изборът на учебниците преди тяхната доставка. </w:t>
      </w:r>
    </w:p>
    <w:p w:rsidR="001B73CE" w:rsidRPr="00E25293" w:rsidRDefault="001B73CE" w:rsidP="00020137">
      <w:pPr>
        <w:pStyle w:val="a9"/>
        <w:widowControl/>
        <w:numPr>
          <w:ilvl w:val="0"/>
          <w:numId w:val="9"/>
        </w:numPr>
        <w:tabs>
          <w:tab w:val="left" w:pos="709"/>
        </w:tabs>
        <w:suppressAutoHyphens/>
        <w:autoSpaceDE/>
        <w:autoSpaceDN/>
        <w:adjustRightInd/>
        <w:jc w:val="both"/>
        <w:outlineLvl w:val="1"/>
        <w:rPr>
          <w:sz w:val="24"/>
          <w:lang w:eastAsia="ar-SA"/>
        </w:rPr>
      </w:pPr>
      <w:r w:rsidRPr="00E25293">
        <w:rPr>
          <w:sz w:val="24"/>
          <w:lang w:eastAsia="ar-SA"/>
        </w:rPr>
        <w:t xml:space="preserve">Разработване на анкетна карта за удовлетвореността на участниците от проведеното обучение;   </w:t>
      </w:r>
    </w:p>
    <w:p w:rsidR="001B73CE" w:rsidRPr="00E25293" w:rsidRDefault="001B73CE" w:rsidP="00760EED">
      <w:pPr>
        <w:pStyle w:val="1"/>
        <w:numPr>
          <w:ilvl w:val="0"/>
          <w:numId w:val="9"/>
        </w:numPr>
        <w:shd w:val="clear" w:color="auto" w:fill="auto"/>
        <w:tabs>
          <w:tab w:val="left" w:pos="720"/>
        </w:tabs>
        <w:spacing w:line="274" w:lineRule="exact"/>
        <w:ind w:right="20"/>
        <w:jc w:val="both"/>
        <w:rPr>
          <w:rFonts w:ascii="Times New Roman" w:hAnsi="Times New Roman"/>
          <w:sz w:val="24"/>
          <w:szCs w:val="24"/>
        </w:rPr>
      </w:pPr>
      <w:r w:rsidRPr="00E25293">
        <w:rPr>
          <w:rFonts w:ascii="Times New Roman" w:hAnsi="Times New Roman"/>
          <w:sz w:val="24"/>
          <w:szCs w:val="24"/>
        </w:rPr>
        <w:t>Обобщаване на резултатите от анкетните карти</w:t>
      </w:r>
      <w:r w:rsidRPr="00E25293">
        <w:rPr>
          <w:sz w:val="24"/>
          <w:lang w:eastAsia="ar-SA"/>
        </w:rPr>
        <w:t xml:space="preserve"> </w:t>
      </w:r>
    </w:p>
    <w:p w:rsidR="001B73CE" w:rsidRPr="00E25293" w:rsidRDefault="001B73CE" w:rsidP="00020137">
      <w:pPr>
        <w:pStyle w:val="a9"/>
        <w:numPr>
          <w:ilvl w:val="0"/>
          <w:numId w:val="9"/>
        </w:numPr>
        <w:jc w:val="both"/>
        <w:rPr>
          <w:sz w:val="24"/>
          <w:szCs w:val="24"/>
        </w:rPr>
      </w:pPr>
      <w:r w:rsidRPr="00E25293">
        <w:rPr>
          <w:sz w:val="24"/>
          <w:szCs w:val="24"/>
        </w:rPr>
        <w:t>Осигуряване попълването на присъствените списъци на участващите в тестовете и на получилите учебни материали;</w:t>
      </w:r>
    </w:p>
    <w:p w:rsidR="001B73CE" w:rsidRPr="00E25293" w:rsidRDefault="001B73CE" w:rsidP="00020137">
      <w:pPr>
        <w:pStyle w:val="a9"/>
        <w:numPr>
          <w:ilvl w:val="0"/>
          <w:numId w:val="9"/>
        </w:numPr>
        <w:jc w:val="both"/>
        <w:rPr>
          <w:sz w:val="24"/>
          <w:szCs w:val="24"/>
        </w:rPr>
      </w:pPr>
      <w:r w:rsidRPr="00E25293">
        <w:rPr>
          <w:sz w:val="24"/>
          <w:szCs w:val="24"/>
        </w:rPr>
        <w:t>Осигуряване попълването на анкета за  принадлежността на участниците към целевата група на проекта и на  анкетната карта;</w:t>
      </w:r>
    </w:p>
    <w:p w:rsidR="001B73CE" w:rsidRPr="00E25293" w:rsidRDefault="001B73CE" w:rsidP="00020137">
      <w:pPr>
        <w:pStyle w:val="a9"/>
        <w:widowControl/>
        <w:numPr>
          <w:ilvl w:val="0"/>
          <w:numId w:val="9"/>
        </w:numPr>
        <w:tabs>
          <w:tab w:val="left" w:pos="709"/>
        </w:tabs>
        <w:suppressAutoHyphens/>
        <w:autoSpaceDE/>
        <w:autoSpaceDN/>
        <w:adjustRightInd/>
        <w:jc w:val="both"/>
        <w:outlineLvl w:val="1"/>
        <w:rPr>
          <w:sz w:val="24"/>
          <w:lang w:eastAsia="ar-SA"/>
        </w:rPr>
      </w:pPr>
      <w:r w:rsidRPr="00E25293">
        <w:rPr>
          <w:sz w:val="24"/>
          <w:lang w:eastAsia="ar-SA"/>
        </w:rPr>
        <w:t>Провеждане на междинни и финален тест;</w:t>
      </w:r>
    </w:p>
    <w:p w:rsidR="001B73CE" w:rsidRPr="00E25293" w:rsidRDefault="001B73CE" w:rsidP="00020137">
      <w:pPr>
        <w:pStyle w:val="a9"/>
        <w:widowControl/>
        <w:numPr>
          <w:ilvl w:val="0"/>
          <w:numId w:val="9"/>
        </w:numPr>
        <w:tabs>
          <w:tab w:val="left" w:pos="709"/>
        </w:tabs>
        <w:suppressAutoHyphens/>
        <w:autoSpaceDE/>
        <w:autoSpaceDN/>
        <w:adjustRightInd/>
        <w:jc w:val="both"/>
        <w:outlineLvl w:val="1"/>
        <w:rPr>
          <w:sz w:val="24"/>
          <w:lang w:eastAsia="ar-SA"/>
        </w:rPr>
      </w:pPr>
      <w:r w:rsidRPr="00E25293">
        <w:rPr>
          <w:sz w:val="24"/>
          <w:lang w:eastAsia="ar-SA"/>
        </w:rPr>
        <w:t>Издаване на сертификати  за успешно преминалите обучението участници;</w:t>
      </w:r>
    </w:p>
    <w:p w:rsidR="001B73CE" w:rsidRPr="00E25293" w:rsidRDefault="001B73CE" w:rsidP="00760EED">
      <w:pPr>
        <w:pStyle w:val="1"/>
        <w:numPr>
          <w:ilvl w:val="0"/>
          <w:numId w:val="9"/>
        </w:numPr>
        <w:shd w:val="clear" w:color="auto" w:fill="auto"/>
        <w:tabs>
          <w:tab w:val="left" w:pos="720"/>
        </w:tabs>
        <w:spacing w:line="274" w:lineRule="exact"/>
        <w:jc w:val="both"/>
        <w:rPr>
          <w:rFonts w:ascii="Times New Roman" w:hAnsi="Times New Roman"/>
          <w:sz w:val="24"/>
          <w:szCs w:val="24"/>
        </w:rPr>
      </w:pPr>
      <w:r w:rsidRPr="00E25293">
        <w:rPr>
          <w:rFonts w:ascii="Times New Roman" w:hAnsi="Times New Roman"/>
          <w:sz w:val="24"/>
          <w:szCs w:val="24"/>
        </w:rPr>
        <w:t>Осигуряване на снимков материал;</w:t>
      </w:r>
    </w:p>
    <w:p w:rsidR="001B73CE" w:rsidRPr="00E25293" w:rsidRDefault="001B73CE" w:rsidP="006752B8">
      <w:pPr>
        <w:widowControl/>
        <w:tabs>
          <w:tab w:val="left" w:pos="709"/>
        </w:tabs>
        <w:suppressAutoHyphens/>
        <w:autoSpaceDE/>
        <w:autoSpaceDN/>
        <w:adjustRightInd/>
        <w:ind w:firstLine="426"/>
        <w:jc w:val="both"/>
        <w:outlineLvl w:val="1"/>
        <w:rPr>
          <w:sz w:val="24"/>
          <w:lang w:eastAsia="ar-SA"/>
        </w:rPr>
      </w:pPr>
    </w:p>
    <w:p w:rsidR="001B73CE" w:rsidRPr="00E25293" w:rsidRDefault="001B73CE" w:rsidP="0049160E">
      <w:pPr>
        <w:widowControl/>
        <w:suppressAutoHyphens/>
        <w:autoSpaceDE/>
        <w:autoSpaceDN/>
        <w:adjustRightInd/>
        <w:spacing w:before="120"/>
        <w:ind w:firstLine="284"/>
        <w:jc w:val="both"/>
        <w:outlineLvl w:val="1"/>
        <w:rPr>
          <w:sz w:val="24"/>
          <w:lang w:eastAsia="ar-SA"/>
        </w:rPr>
      </w:pPr>
      <w:r w:rsidRPr="00E25293">
        <w:rPr>
          <w:sz w:val="24"/>
          <w:lang w:eastAsia="ar-SA"/>
        </w:rPr>
        <w:t xml:space="preserve">Всеки участник трябва да получи обучителни материали - оригинал, осигурени за сметка на изпълнителя . </w:t>
      </w:r>
    </w:p>
    <w:p w:rsidR="001B73CE" w:rsidRPr="00E25293" w:rsidRDefault="001B73CE" w:rsidP="00C4095B">
      <w:pPr>
        <w:widowControl/>
        <w:suppressAutoHyphens/>
        <w:autoSpaceDE/>
        <w:autoSpaceDN/>
        <w:adjustRightInd/>
        <w:ind w:firstLine="284"/>
        <w:jc w:val="both"/>
        <w:rPr>
          <w:iCs/>
          <w:sz w:val="24"/>
          <w:szCs w:val="24"/>
        </w:rPr>
      </w:pPr>
      <w:r w:rsidRPr="00E25293">
        <w:rPr>
          <w:iCs/>
          <w:sz w:val="24"/>
          <w:szCs w:val="24"/>
        </w:rPr>
        <w:t xml:space="preserve">Напредъкът при изпълнение на дейността ще бъде наблюдаван, чрез участието на обучаемите в междинните и финални тестове. </w:t>
      </w:r>
      <w:r w:rsidRPr="00E25293">
        <w:rPr>
          <w:sz w:val="24"/>
          <w:lang w:eastAsia="ar-SA"/>
        </w:rPr>
        <w:t xml:space="preserve">Успешно преминалите курса на обучение получават сертификат. </w:t>
      </w:r>
      <w:r w:rsidRPr="00E25293">
        <w:rPr>
          <w:iCs/>
          <w:sz w:val="24"/>
          <w:szCs w:val="24"/>
        </w:rPr>
        <w:t xml:space="preserve">След приключване на обучението ще бъде проведено анкетиране на участниците за тяхната удовлетвореност по отношение на придобитите нови знания, компетентността на преподавателя, както и по отношение на цялостната организация. </w:t>
      </w:r>
    </w:p>
    <w:p w:rsidR="001B73CE" w:rsidRPr="00E25293" w:rsidRDefault="001B73CE" w:rsidP="00C4095B">
      <w:pPr>
        <w:widowControl/>
        <w:suppressAutoHyphens/>
        <w:autoSpaceDE/>
        <w:autoSpaceDN/>
        <w:adjustRightInd/>
        <w:ind w:firstLine="284"/>
        <w:jc w:val="both"/>
        <w:rPr>
          <w:iCs/>
          <w:sz w:val="24"/>
          <w:szCs w:val="24"/>
        </w:rPr>
      </w:pPr>
      <w:r w:rsidRPr="00E25293">
        <w:rPr>
          <w:iCs/>
          <w:sz w:val="24"/>
          <w:szCs w:val="24"/>
        </w:rPr>
        <w:t xml:space="preserve">Обучението може да бъде проведено и в зала на Областна администрация Сливен. </w:t>
      </w:r>
    </w:p>
    <w:p w:rsidR="001B73CE" w:rsidRPr="00E25293" w:rsidRDefault="001B73CE" w:rsidP="006F07D3">
      <w:pPr>
        <w:spacing w:line="276" w:lineRule="auto"/>
        <w:ind w:firstLine="284"/>
        <w:jc w:val="both"/>
        <w:rPr>
          <w:sz w:val="24"/>
          <w:szCs w:val="24"/>
        </w:rPr>
      </w:pPr>
      <w:r w:rsidRPr="00E25293">
        <w:rPr>
          <w:sz w:val="24"/>
          <w:szCs w:val="24"/>
        </w:rPr>
        <w:t>Екипът на изпълнителя отговаря за представянето на следните материали, които да послужат като доказателство за изпълнение към  доклада/протокола за проведеното и приключило обучение:</w:t>
      </w:r>
    </w:p>
    <w:p w:rsidR="001B73CE" w:rsidRPr="00E25293" w:rsidRDefault="001B73CE" w:rsidP="00760EED">
      <w:pPr>
        <w:pStyle w:val="a9"/>
        <w:widowControl/>
        <w:numPr>
          <w:ilvl w:val="0"/>
          <w:numId w:val="7"/>
        </w:numPr>
        <w:tabs>
          <w:tab w:val="left" w:pos="360"/>
          <w:tab w:val="left" w:pos="720"/>
        </w:tabs>
        <w:autoSpaceDE/>
        <w:autoSpaceDN/>
        <w:adjustRightInd/>
        <w:jc w:val="both"/>
        <w:rPr>
          <w:sz w:val="24"/>
          <w:szCs w:val="24"/>
        </w:rPr>
      </w:pPr>
      <w:r w:rsidRPr="00E25293">
        <w:rPr>
          <w:sz w:val="24"/>
          <w:szCs w:val="24"/>
        </w:rPr>
        <w:t>Учебна програма и график на обучението;</w:t>
      </w:r>
    </w:p>
    <w:p w:rsidR="001B73CE" w:rsidRPr="00E25293" w:rsidRDefault="001B73CE" w:rsidP="00760EED">
      <w:pPr>
        <w:pStyle w:val="a9"/>
        <w:widowControl/>
        <w:numPr>
          <w:ilvl w:val="0"/>
          <w:numId w:val="7"/>
        </w:numPr>
        <w:tabs>
          <w:tab w:val="left" w:pos="360"/>
          <w:tab w:val="left" w:pos="720"/>
        </w:tabs>
        <w:autoSpaceDE/>
        <w:autoSpaceDN/>
        <w:adjustRightInd/>
        <w:ind w:left="720" w:hanging="250"/>
        <w:jc w:val="both"/>
        <w:rPr>
          <w:sz w:val="24"/>
          <w:szCs w:val="24"/>
        </w:rPr>
      </w:pPr>
      <w:r w:rsidRPr="00E25293">
        <w:rPr>
          <w:sz w:val="24"/>
          <w:szCs w:val="24"/>
        </w:rPr>
        <w:t>Списък на участниците, получили  обучителни материали, съдържащ: името на обучението, опис на материалите, трите имена, подпис;</w:t>
      </w:r>
    </w:p>
    <w:p w:rsidR="001B73CE" w:rsidRPr="00E25293" w:rsidRDefault="001B73CE" w:rsidP="00760EED">
      <w:pPr>
        <w:pStyle w:val="a9"/>
        <w:widowControl/>
        <w:numPr>
          <w:ilvl w:val="0"/>
          <w:numId w:val="7"/>
        </w:numPr>
        <w:tabs>
          <w:tab w:val="left" w:pos="360"/>
          <w:tab w:val="left" w:pos="720"/>
        </w:tabs>
        <w:autoSpaceDE/>
        <w:autoSpaceDN/>
        <w:adjustRightInd/>
        <w:ind w:left="720" w:hanging="250"/>
        <w:jc w:val="both"/>
        <w:rPr>
          <w:sz w:val="24"/>
          <w:szCs w:val="24"/>
        </w:rPr>
      </w:pPr>
      <w:r w:rsidRPr="00E25293">
        <w:rPr>
          <w:sz w:val="24"/>
          <w:szCs w:val="24"/>
        </w:rPr>
        <w:t xml:space="preserve">Списъци на участниците в деня, когато се провежда тест, съдържащи дата и място на провеждане, трите имена, адрес, телефон и </w:t>
      </w:r>
      <w:proofErr w:type="spellStart"/>
      <w:r w:rsidRPr="00E25293">
        <w:rPr>
          <w:sz w:val="24"/>
          <w:szCs w:val="24"/>
        </w:rPr>
        <w:t>e-mail</w:t>
      </w:r>
      <w:proofErr w:type="spellEnd"/>
      <w:r w:rsidRPr="00E25293">
        <w:rPr>
          <w:sz w:val="24"/>
          <w:szCs w:val="24"/>
        </w:rPr>
        <w:t xml:space="preserve"> за контакт, подпис; </w:t>
      </w:r>
    </w:p>
    <w:p w:rsidR="001B73CE" w:rsidRPr="00E25293" w:rsidRDefault="001B73CE" w:rsidP="00760EED">
      <w:pPr>
        <w:pStyle w:val="a9"/>
        <w:widowControl/>
        <w:numPr>
          <w:ilvl w:val="0"/>
          <w:numId w:val="7"/>
        </w:numPr>
        <w:tabs>
          <w:tab w:val="left" w:pos="360"/>
          <w:tab w:val="left" w:pos="720"/>
        </w:tabs>
        <w:autoSpaceDE/>
        <w:autoSpaceDN/>
        <w:adjustRightInd/>
        <w:ind w:left="720" w:hanging="250"/>
        <w:jc w:val="both"/>
        <w:rPr>
          <w:sz w:val="24"/>
          <w:szCs w:val="24"/>
        </w:rPr>
      </w:pPr>
      <w:r w:rsidRPr="00E25293">
        <w:rPr>
          <w:sz w:val="24"/>
          <w:szCs w:val="24"/>
        </w:rPr>
        <w:t>Попълнени анкети за принадлежността на участниците към целевата група на проекта (образец на УО на ОПАК);</w:t>
      </w:r>
    </w:p>
    <w:p w:rsidR="001B73CE" w:rsidRPr="00E25293" w:rsidRDefault="001B73CE" w:rsidP="00760EED">
      <w:pPr>
        <w:pStyle w:val="a9"/>
        <w:widowControl/>
        <w:numPr>
          <w:ilvl w:val="0"/>
          <w:numId w:val="7"/>
        </w:numPr>
        <w:tabs>
          <w:tab w:val="left" w:pos="360"/>
          <w:tab w:val="left" w:pos="720"/>
        </w:tabs>
        <w:autoSpaceDE/>
        <w:autoSpaceDN/>
        <w:adjustRightInd/>
        <w:ind w:left="720" w:hanging="250"/>
        <w:jc w:val="both"/>
        <w:rPr>
          <w:sz w:val="24"/>
          <w:szCs w:val="24"/>
        </w:rPr>
      </w:pPr>
      <w:r w:rsidRPr="00E25293">
        <w:rPr>
          <w:sz w:val="24"/>
          <w:szCs w:val="24"/>
        </w:rPr>
        <w:t xml:space="preserve">Попълнени анкетни карти за удовлетвореността на участниците от проведеното обучение; </w:t>
      </w:r>
    </w:p>
    <w:p w:rsidR="001B73CE" w:rsidRPr="00E25293" w:rsidRDefault="001B73CE" w:rsidP="00760EED">
      <w:pPr>
        <w:pStyle w:val="a9"/>
        <w:widowControl/>
        <w:numPr>
          <w:ilvl w:val="0"/>
          <w:numId w:val="7"/>
        </w:numPr>
        <w:tabs>
          <w:tab w:val="left" w:pos="360"/>
          <w:tab w:val="left" w:pos="720"/>
        </w:tabs>
        <w:autoSpaceDE/>
        <w:autoSpaceDN/>
        <w:adjustRightInd/>
        <w:jc w:val="both"/>
        <w:rPr>
          <w:sz w:val="24"/>
          <w:szCs w:val="24"/>
        </w:rPr>
      </w:pPr>
      <w:r w:rsidRPr="00E25293">
        <w:rPr>
          <w:sz w:val="24"/>
          <w:szCs w:val="24"/>
        </w:rPr>
        <w:t>Списък, доказващ, че всеки един от участниците е получил учебни материали;</w:t>
      </w:r>
    </w:p>
    <w:p w:rsidR="001B73CE" w:rsidRPr="00E25293" w:rsidRDefault="001B73CE" w:rsidP="00760EED">
      <w:pPr>
        <w:pStyle w:val="a9"/>
        <w:widowControl/>
        <w:numPr>
          <w:ilvl w:val="0"/>
          <w:numId w:val="7"/>
        </w:numPr>
        <w:tabs>
          <w:tab w:val="left" w:pos="360"/>
          <w:tab w:val="left" w:pos="720"/>
        </w:tabs>
        <w:autoSpaceDE/>
        <w:autoSpaceDN/>
        <w:adjustRightInd/>
        <w:ind w:left="720" w:hanging="250"/>
        <w:jc w:val="both"/>
        <w:rPr>
          <w:sz w:val="24"/>
          <w:szCs w:val="24"/>
        </w:rPr>
      </w:pPr>
      <w:r w:rsidRPr="00E25293">
        <w:rPr>
          <w:sz w:val="24"/>
          <w:szCs w:val="24"/>
        </w:rPr>
        <w:t xml:space="preserve">Копия на всички сертификати, които са раздадени на участниците, преминали успешно обучението; </w:t>
      </w:r>
    </w:p>
    <w:p w:rsidR="001B73CE" w:rsidRPr="00E25293" w:rsidRDefault="001B73CE" w:rsidP="00760EED">
      <w:pPr>
        <w:pStyle w:val="a9"/>
        <w:widowControl/>
        <w:numPr>
          <w:ilvl w:val="0"/>
          <w:numId w:val="7"/>
        </w:numPr>
        <w:tabs>
          <w:tab w:val="left" w:pos="360"/>
          <w:tab w:val="left" w:pos="720"/>
        </w:tabs>
        <w:autoSpaceDE/>
        <w:autoSpaceDN/>
        <w:adjustRightInd/>
        <w:jc w:val="both"/>
        <w:rPr>
          <w:sz w:val="24"/>
          <w:szCs w:val="24"/>
        </w:rPr>
      </w:pPr>
      <w:r w:rsidRPr="00E25293">
        <w:rPr>
          <w:sz w:val="24"/>
          <w:szCs w:val="24"/>
        </w:rPr>
        <w:t>Обобщение на анкетните карти;</w:t>
      </w:r>
    </w:p>
    <w:p w:rsidR="001B73CE" w:rsidRPr="00E25293" w:rsidRDefault="001B73CE" w:rsidP="00760EED">
      <w:pPr>
        <w:pStyle w:val="a9"/>
        <w:widowControl/>
        <w:numPr>
          <w:ilvl w:val="0"/>
          <w:numId w:val="7"/>
        </w:numPr>
        <w:tabs>
          <w:tab w:val="left" w:pos="360"/>
          <w:tab w:val="left" w:pos="720"/>
        </w:tabs>
        <w:autoSpaceDE/>
        <w:autoSpaceDN/>
        <w:adjustRightInd/>
        <w:ind w:left="720" w:hanging="250"/>
        <w:jc w:val="both"/>
        <w:rPr>
          <w:sz w:val="24"/>
          <w:szCs w:val="24"/>
        </w:rPr>
      </w:pPr>
      <w:r w:rsidRPr="00E25293">
        <w:rPr>
          <w:sz w:val="24"/>
          <w:szCs w:val="24"/>
        </w:rPr>
        <w:t>Снимки, доказващи присъствието на регистрираните участници в присъствените списъци.</w:t>
      </w:r>
    </w:p>
    <w:p w:rsidR="001B73CE" w:rsidRPr="00E25293" w:rsidRDefault="001B73CE" w:rsidP="00C4095B">
      <w:pPr>
        <w:widowControl/>
        <w:suppressAutoHyphens/>
        <w:autoSpaceDE/>
        <w:autoSpaceDN/>
        <w:adjustRightInd/>
        <w:ind w:firstLine="284"/>
        <w:jc w:val="both"/>
        <w:rPr>
          <w:sz w:val="24"/>
          <w:szCs w:val="24"/>
          <w:highlight w:val="yellow"/>
          <w:lang w:eastAsia="ar-SA"/>
        </w:rPr>
      </w:pPr>
    </w:p>
    <w:p w:rsidR="001B73CE" w:rsidRPr="00E25293" w:rsidRDefault="001B73CE" w:rsidP="000B6649">
      <w:pPr>
        <w:ind w:firstLine="284"/>
        <w:rPr>
          <w:b/>
          <w:sz w:val="24"/>
          <w:szCs w:val="24"/>
        </w:rPr>
      </w:pPr>
      <w:r w:rsidRPr="00E25293">
        <w:rPr>
          <w:b/>
          <w:sz w:val="24"/>
          <w:szCs w:val="24"/>
        </w:rPr>
        <w:t>5. Екип за изпълнение на поръчката</w:t>
      </w:r>
      <w:r>
        <w:rPr>
          <w:b/>
          <w:sz w:val="24"/>
          <w:szCs w:val="24"/>
        </w:rPr>
        <w:t xml:space="preserve"> /ключови експерти/</w:t>
      </w:r>
    </w:p>
    <w:p w:rsidR="001B73CE" w:rsidRPr="00E25293" w:rsidRDefault="001B73CE" w:rsidP="000B6649">
      <w:pPr>
        <w:ind w:firstLine="284"/>
        <w:jc w:val="both"/>
        <w:rPr>
          <w:sz w:val="24"/>
          <w:szCs w:val="24"/>
        </w:rPr>
      </w:pPr>
      <w:r w:rsidRPr="00E25293">
        <w:rPr>
          <w:sz w:val="24"/>
          <w:szCs w:val="24"/>
        </w:rPr>
        <w:t xml:space="preserve">Обученията трябва да бъдат организирани от експерти и осъществени от </w:t>
      </w:r>
      <w:proofErr w:type="spellStart"/>
      <w:r w:rsidRPr="00E25293">
        <w:rPr>
          <w:sz w:val="24"/>
          <w:szCs w:val="24"/>
        </w:rPr>
        <w:t>обучители</w:t>
      </w:r>
      <w:proofErr w:type="spellEnd"/>
      <w:r w:rsidRPr="00E25293">
        <w:rPr>
          <w:sz w:val="24"/>
          <w:szCs w:val="24"/>
        </w:rPr>
        <w:t xml:space="preserve">  наети по трудов или граждански договор от Изпълнителя както следва:</w:t>
      </w:r>
    </w:p>
    <w:p w:rsidR="001B73CE" w:rsidRPr="00E25293" w:rsidRDefault="001B73CE" w:rsidP="000B6649">
      <w:pPr>
        <w:tabs>
          <w:tab w:val="left" w:pos="284"/>
          <w:tab w:val="left" w:pos="2773"/>
        </w:tabs>
        <w:jc w:val="both"/>
        <w:rPr>
          <w:sz w:val="24"/>
          <w:szCs w:val="24"/>
        </w:rPr>
      </w:pPr>
      <w:r w:rsidRPr="00E25293">
        <w:rPr>
          <w:sz w:val="24"/>
          <w:szCs w:val="24"/>
        </w:rPr>
        <w:tab/>
        <w:t xml:space="preserve">  5.1 </w:t>
      </w:r>
      <w:r w:rsidRPr="00E25293">
        <w:rPr>
          <w:sz w:val="24"/>
          <w:szCs w:val="24"/>
          <w:u w:val="single"/>
        </w:rPr>
        <w:t>Ръководител на екипа</w:t>
      </w:r>
      <w:r w:rsidRPr="00E25293">
        <w:rPr>
          <w:sz w:val="24"/>
          <w:szCs w:val="24"/>
        </w:rPr>
        <w:t>, който трябва да отговаря на следните изисквания:</w:t>
      </w:r>
    </w:p>
    <w:p w:rsidR="001B73CE" w:rsidRPr="00E25293" w:rsidRDefault="001B73CE" w:rsidP="00760EED">
      <w:pPr>
        <w:pStyle w:val="a9"/>
        <w:widowControl/>
        <w:numPr>
          <w:ilvl w:val="0"/>
          <w:numId w:val="5"/>
        </w:numPr>
        <w:tabs>
          <w:tab w:val="left" w:pos="360"/>
          <w:tab w:val="left" w:pos="720"/>
        </w:tabs>
        <w:autoSpaceDE/>
        <w:autoSpaceDN/>
        <w:adjustRightInd/>
        <w:jc w:val="both"/>
        <w:rPr>
          <w:sz w:val="24"/>
          <w:szCs w:val="24"/>
        </w:rPr>
      </w:pPr>
      <w:r w:rsidRPr="00E25293">
        <w:rPr>
          <w:sz w:val="24"/>
          <w:szCs w:val="24"/>
        </w:rPr>
        <w:lastRenderedPageBreak/>
        <w:t xml:space="preserve">Да има висше образование – образователно-квалификационна  степен бакалавър или по-висока; </w:t>
      </w:r>
    </w:p>
    <w:p w:rsidR="001B73CE" w:rsidRPr="00E25293" w:rsidRDefault="001B73CE" w:rsidP="00760EED">
      <w:pPr>
        <w:pStyle w:val="a9"/>
        <w:widowControl/>
        <w:numPr>
          <w:ilvl w:val="0"/>
          <w:numId w:val="5"/>
        </w:numPr>
        <w:tabs>
          <w:tab w:val="left" w:pos="360"/>
          <w:tab w:val="left" w:pos="720"/>
        </w:tabs>
        <w:autoSpaceDE/>
        <w:autoSpaceDN/>
        <w:adjustRightInd/>
        <w:jc w:val="both"/>
        <w:rPr>
          <w:sz w:val="24"/>
          <w:szCs w:val="24"/>
        </w:rPr>
      </w:pPr>
      <w:r w:rsidRPr="00E25293">
        <w:rPr>
          <w:sz w:val="24"/>
          <w:szCs w:val="24"/>
        </w:rPr>
        <w:t>Да притежава организационен и управленски опит, свързан с изпълнението на сходни проекти и/или с провеждането на обучения и семинари;</w:t>
      </w:r>
    </w:p>
    <w:p w:rsidR="001B73CE" w:rsidRPr="00E25293" w:rsidRDefault="001B73CE" w:rsidP="000B6649">
      <w:pPr>
        <w:tabs>
          <w:tab w:val="left" w:pos="360"/>
          <w:tab w:val="left" w:pos="2773"/>
        </w:tabs>
        <w:jc w:val="both"/>
        <w:rPr>
          <w:sz w:val="24"/>
          <w:szCs w:val="24"/>
        </w:rPr>
      </w:pPr>
    </w:p>
    <w:p w:rsidR="001B73CE" w:rsidRPr="00E25293" w:rsidRDefault="001B73CE" w:rsidP="000B6649">
      <w:pPr>
        <w:tabs>
          <w:tab w:val="left" w:pos="360"/>
          <w:tab w:val="left" w:pos="2773"/>
        </w:tabs>
        <w:jc w:val="both"/>
        <w:rPr>
          <w:sz w:val="24"/>
          <w:szCs w:val="24"/>
        </w:rPr>
      </w:pPr>
      <w:r w:rsidRPr="00E25293">
        <w:rPr>
          <w:sz w:val="24"/>
          <w:szCs w:val="24"/>
        </w:rPr>
        <w:tab/>
        <w:t xml:space="preserve"> 5.2 </w:t>
      </w:r>
      <w:r w:rsidRPr="00E25293">
        <w:rPr>
          <w:sz w:val="24"/>
          <w:szCs w:val="24"/>
          <w:u w:val="single"/>
        </w:rPr>
        <w:t>Координатор на дейностите по логистика на обученията</w:t>
      </w:r>
      <w:r w:rsidRPr="00E25293">
        <w:rPr>
          <w:sz w:val="24"/>
          <w:szCs w:val="24"/>
        </w:rPr>
        <w:t>, който трябва да отговаря на следните изисквания:</w:t>
      </w:r>
    </w:p>
    <w:p w:rsidR="001B73CE" w:rsidRPr="00E25293" w:rsidRDefault="001B73CE" w:rsidP="00760EED">
      <w:pPr>
        <w:pStyle w:val="a9"/>
        <w:widowControl/>
        <w:numPr>
          <w:ilvl w:val="0"/>
          <w:numId w:val="6"/>
        </w:numPr>
        <w:tabs>
          <w:tab w:val="left" w:pos="360"/>
          <w:tab w:val="left" w:pos="720"/>
        </w:tabs>
        <w:autoSpaceDE/>
        <w:autoSpaceDN/>
        <w:adjustRightInd/>
        <w:jc w:val="both"/>
        <w:rPr>
          <w:sz w:val="24"/>
          <w:szCs w:val="24"/>
        </w:rPr>
      </w:pPr>
      <w:r w:rsidRPr="00E25293">
        <w:rPr>
          <w:sz w:val="24"/>
          <w:szCs w:val="24"/>
        </w:rPr>
        <w:t>Да има опит в организирането и провеждането и/или логистично осигуряване  на информационни събития, публични събития и/или организирането и провеждането на обучения.</w:t>
      </w:r>
    </w:p>
    <w:p w:rsidR="001B73CE" w:rsidRPr="00E25293" w:rsidRDefault="001B73CE" w:rsidP="000B6649">
      <w:pPr>
        <w:tabs>
          <w:tab w:val="left" w:pos="360"/>
          <w:tab w:val="left" w:pos="2773"/>
        </w:tabs>
        <w:ind w:left="360"/>
        <w:jc w:val="both"/>
        <w:rPr>
          <w:sz w:val="24"/>
          <w:szCs w:val="24"/>
        </w:rPr>
      </w:pPr>
    </w:p>
    <w:p w:rsidR="001B73CE" w:rsidRPr="00E25293" w:rsidRDefault="001B73CE" w:rsidP="000B6649">
      <w:pPr>
        <w:tabs>
          <w:tab w:val="left" w:pos="0"/>
          <w:tab w:val="left" w:pos="2773"/>
        </w:tabs>
        <w:ind w:firstLine="360"/>
        <w:jc w:val="both"/>
        <w:rPr>
          <w:sz w:val="24"/>
          <w:szCs w:val="24"/>
        </w:rPr>
      </w:pPr>
      <w:r w:rsidRPr="00E25293">
        <w:rPr>
          <w:sz w:val="24"/>
          <w:szCs w:val="24"/>
        </w:rPr>
        <w:t>Допустимо е ръководителят и координаторът да бъдат едно и също лице при положение, че отговаря на посочените изисквания за ръководител и координатор едновременно.</w:t>
      </w:r>
    </w:p>
    <w:p w:rsidR="001B73CE" w:rsidRPr="00E25293" w:rsidRDefault="001B73CE" w:rsidP="00443AF6">
      <w:pPr>
        <w:spacing w:line="276" w:lineRule="auto"/>
        <w:ind w:firstLine="284"/>
        <w:jc w:val="both"/>
        <w:rPr>
          <w:sz w:val="24"/>
          <w:szCs w:val="24"/>
        </w:rPr>
      </w:pPr>
      <w:r w:rsidRPr="00E25293">
        <w:rPr>
          <w:sz w:val="24"/>
          <w:szCs w:val="24"/>
        </w:rPr>
        <w:t xml:space="preserve">Ръководителят на екипа и/или координаторът трябва задължително да присъстват на обучението за екипна и лична ефективност.  </w:t>
      </w:r>
    </w:p>
    <w:p w:rsidR="001B73CE" w:rsidRPr="00E25293" w:rsidRDefault="001B73CE" w:rsidP="00443AF6">
      <w:pPr>
        <w:spacing w:line="276" w:lineRule="auto"/>
        <w:ind w:firstLine="284"/>
        <w:jc w:val="both"/>
        <w:rPr>
          <w:sz w:val="24"/>
          <w:szCs w:val="24"/>
        </w:rPr>
      </w:pPr>
      <w:r w:rsidRPr="00E25293">
        <w:rPr>
          <w:sz w:val="24"/>
          <w:szCs w:val="24"/>
        </w:rPr>
        <w:t xml:space="preserve">Ръководителят и/или координаторът на екипа отговарят за техническото и организационното осигуряване по време на обученията - регистриране на участниците, попълване на присъствени списъци, анкети, разпределяне и разпространяване на подготвените материали, осигуряване, инсталиране и поддръжка на необходимата техника, </w:t>
      </w:r>
      <w:proofErr w:type="spellStart"/>
      <w:r w:rsidRPr="00E25293">
        <w:rPr>
          <w:sz w:val="24"/>
          <w:szCs w:val="24"/>
        </w:rPr>
        <w:t>фотозаснемане</w:t>
      </w:r>
      <w:proofErr w:type="spellEnd"/>
      <w:r w:rsidRPr="00E25293">
        <w:rPr>
          <w:sz w:val="24"/>
          <w:szCs w:val="24"/>
        </w:rPr>
        <w:t xml:space="preserve"> и др.</w:t>
      </w:r>
    </w:p>
    <w:p w:rsidR="001B73CE" w:rsidRPr="00E25293" w:rsidRDefault="001B73CE" w:rsidP="000B6649">
      <w:pPr>
        <w:tabs>
          <w:tab w:val="left" w:pos="360"/>
          <w:tab w:val="left" w:pos="2773"/>
        </w:tabs>
        <w:ind w:left="360"/>
        <w:jc w:val="both"/>
        <w:rPr>
          <w:sz w:val="24"/>
          <w:szCs w:val="24"/>
        </w:rPr>
      </w:pPr>
    </w:p>
    <w:p w:rsidR="001B73CE" w:rsidRPr="00E25293" w:rsidRDefault="001B73CE" w:rsidP="000B6649">
      <w:pPr>
        <w:tabs>
          <w:tab w:val="left" w:pos="360"/>
          <w:tab w:val="left" w:pos="2773"/>
        </w:tabs>
        <w:jc w:val="both"/>
        <w:rPr>
          <w:sz w:val="24"/>
          <w:szCs w:val="24"/>
        </w:rPr>
      </w:pPr>
      <w:r w:rsidRPr="00E25293">
        <w:rPr>
          <w:sz w:val="24"/>
          <w:szCs w:val="24"/>
        </w:rPr>
        <w:tab/>
        <w:t xml:space="preserve"> 5.3 </w:t>
      </w:r>
      <w:proofErr w:type="spellStart"/>
      <w:r w:rsidRPr="00E25293">
        <w:rPr>
          <w:rStyle w:val="79"/>
          <w:sz w:val="24"/>
          <w:szCs w:val="24"/>
          <w:u w:val="single"/>
        </w:rPr>
        <w:t>Обучители</w:t>
      </w:r>
      <w:proofErr w:type="spellEnd"/>
      <w:r w:rsidRPr="00E25293">
        <w:rPr>
          <w:sz w:val="24"/>
          <w:szCs w:val="24"/>
          <w:u w:val="single"/>
        </w:rPr>
        <w:t xml:space="preserve"> – лектори</w:t>
      </w:r>
      <w:r w:rsidRPr="00E25293">
        <w:rPr>
          <w:sz w:val="24"/>
          <w:szCs w:val="24"/>
        </w:rPr>
        <w:t xml:space="preserve"> ( един или двама) за обучението в ключови компетентности - екипна и лична ефективност, които да имат необходимата квалификация и доказан опит в обучения или семинари и които трябва да отговарят на следните изисквания:</w:t>
      </w:r>
    </w:p>
    <w:p w:rsidR="001B73CE" w:rsidRPr="00E25293" w:rsidRDefault="001B73CE" w:rsidP="00E25293">
      <w:pPr>
        <w:pStyle w:val="a9"/>
        <w:widowControl/>
        <w:numPr>
          <w:ilvl w:val="0"/>
          <w:numId w:val="7"/>
        </w:numPr>
        <w:tabs>
          <w:tab w:val="left" w:pos="360"/>
          <w:tab w:val="left" w:pos="720"/>
        </w:tabs>
        <w:autoSpaceDE/>
        <w:autoSpaceDN/>
        <w:adjustRightInd/>
        <w:ind w:left="720" w:hanging="250"/>
        <w:jc w:val="both"/>
        <w:rPr>
          <w:sz w:val="24"/>
          <w:szCs w:val="24"/>
        </w:rPr>
      </w:pPr>
      <w:r w:rsidRPr="00E25293">
        <w:rPr>
          <w:sz w:val="24"/>
          <w:szCs w:val="24"/>
        </w:rPr>
        <w:t xml:space="preserve">Да имат висше образование, образователно - квалификационна  степен бакалавър или по-висока; </w:t>
      </w:r>
    </w:p>
    <w:p w:rsidR="001B73CE" w:rsidRPr="00E25293" w:rsidRDefault="001B73CE" w:rsidP="00E25293">
      <w:pPr>
        <w:pStyle w:val="a9"/>
        <w:widowControl/>
        <w:numPr>
          <w:ilvl w:val="0"/>
          <w:numId w:val="7"/>
        </w:numPr>
        <w:tabs>
          <w:tab w:val="left" w:pos="360"/>
          <w:tab w:val="left" w:pos="720"/>
        </w:tabs>
        <w:autoSpaceDE/>
        <w:autoSpaceDN/>
        <w:adjustRightInd/>
        <w:ind w:left="720" w:hanging="250"/>
        <w:jc w:val="both"/>
        <w:rPr>
          <w:sz w:val="24"/>
          <w:szCs w:val="24"/>
        </w:rPr>
      </w:pPr>
      <w:r w:rsidRPr="00E25293">
        <w:rPr>
          <w:sz w:val="24"/>
          <w:szCs w:val="24"/>
        </w:rPr>
        <w:t xml:space="preserve">Поне един от </w:t>
      </w:r>
      <w:proofErr w:type="spellStart"/>
      <w:r w:rsidRPr="00E25293">
        <w:rPr>
          <w:sz w:val="24"/>
          <w:szCs w:val="24"/>
        </w:rPr>
        <w:t>обучителите</w:t>
      </w:r>
      <w:proofErr w:type="spellEnd"/>
      <w:r w:rsidRPr="00E25293">
        <w:rPr>
          <w:sz w:val="24"/>
          <w:szCs w:val="24"/>
        </w:rPr>
        <w:t xml:space="preserve"> следва да имат специфичен опит в сферата на обучението в същата или сходна ключова компетентност, като </w:t>
      </w:r>
      <w:proofErr w:type="spellStart"/>
      <w:r w:rsidRPr="00E25293">
        <w:rPr>
          <w:sz w:val="24"/>
          <w:szCs w:val="24"/>
        </w:rPr>
        <w:t>обучител</w:t>
      </w:r>
      <w:proofErr w:type="spellEnd"/>
      <w:r w:rsidRPr="00E25293">
        <w:rPr>
          <w:sz w:val="24"/>
          <w:szCs w:val="24"/>
        </w:rPr>
        <w:t xml:space="preserve"> в минимум два броя обучения. Под същата или сходна ключова компетентност да се разбира </w:t>
      </w:r>
      <w:proofErr w:type="spellStart"/>
      <w:r w:rsidRPr="00E25293">
        <w:rPr>
          <w:sz w:val="24"/>
          <w:szCs w:val="24"/>
        </w:rPr>
        <w:t>компенетности</w:t>
      </w:r>
      <w:proofErr w:type="spellEnd"/>
      <w:r w:rsidRPr="00E25293">
        <w:rPr>
          <w:sz w:val="24"/>
          <w:szCs w:val="24"/>
        </w:rPr>
        <w:t xml:space="preserve"> „Умения за учене“ , „Обществени  и граждански компетентности“ , „Инициативност и предприемачество“  от  Европейската рамка на ключовите компетенции. </w:t>
      </w:r>
    </w:p>
    <w:p w:rsidR="001B73CE" w:rsidRPr="00E25293" w:rsidRDefault="001B73CE" w:rsidP="00E25293">
      <w:pPr>
        <w:pStyle w:val="a9"/>
        <w:widowControl/>
        <w:numPr>
          <w:ilvl w:val="0"/>
          <w:numId w:val="7"/>
        </w:numPr>
        <w:tabs>
          <w:tab w:val="left" w:pos="360"/>
          <w:tab w:val="left" w:pos="720"/>
        </w:tabs>
        <w:autoSpaceDE/>
        <w:autoSpaceDN/>
        <w:adjustRightInd/>
        <w:ind w:left="720" w:hanging="250"/>
        <w:jc w:val="both"/>
        <w:rPr>
          <w:sz w:val="24"/>
          <w:szCs w:val="24"/>
        </w:rPr>
      </w:pPr>
      <w:r w:rsidRPr="00E25293">
        <w:rPr>
          <w:sz w:val="24"/>
          <w:szCs w:val="24"/>
        </w:rPr>
        <w:t>При невъзможност посочен в офертата на Изпълнителя лектор да проведе обучението, Изпълнителят следва да предложи негов заместник, който да отговаря на същите изисквания.</w:t>
      </w:r>
    </w:p>
    <w:p w:rsidR="001B73CE" w:rsidRPr="00E25293" w:rsidRDefault="001B73CE" w:rsidP="00D6436B">
      <w:pPr>
        <w:tabs>
          <w:tab w:val="left" w:pos="360"/>
          <w:tab w:val="left" w:pos="2773"/>
        </w:tabs>
        <w:jc w:val="both"/>
        <w:rPr>
          <w:rStyle w:val="79"/>
          <w:sz w:val="24"/>
          <w:szCs w:val="24"/>
        </w:rPr>
      </w:pPr>
      <w:r w:rsidRPr="00E25293">
        <w:rPr>
          <w:rStyle w:val="79"/>
          <w:sz w:val="24"/>
          <w:szCs w:val="24"/>
        </w:rPr>
        <w:tab/>
        <w:t xml:space="preserve">Допустимо е лекторът да бъде един при условие, че отговаря на всички посочени изисквания. </w:t>
      </w:r>
    </w:p>
    <w:p w:rsidR="001B73CE" w:rsidRPr="00E25293" w:rsidRDefault="001B73CE" w:rsidP="00D6436B">
      <w:pPr>
        <w:tabs>
          <w:tab w:val="left" w:pos="360"/>
          <w:tab w:val="left" w:pos="2773"/>
        </w:tabs>
        <w:jc w:val="both"/>
        <w:rPr>
          <w:rStyle w:val="79"/>
          <w:sz w:val="24"/>
          <w:szCs w:val="24"/>
          <w:u w:val="single"/>
        </w:rPr>
      </w:pPr>
    </w:p>
    <w:p w:rsidR="001B73CE" w:rsidRPr="00E25293" w:rsidRDefault="001B73CE" w:rsidP="007759AA">
      <w:pPr>
        <w:tabs>
          <w:tab w:val="left" w:pos="360"/>
          <w:tab w:val="left" w:pos="2773"/>
        </w:tabs>
        <w:ind w:firstLine="284"/>
        <w:jc w:val="both"/>
        <w:rPr>
          <w:sz w:val="24"/>
          <w:szCs w:val="24"/>
        </w:rPr>
      </w:pPr>
      <w:r w:rsidRPr="00E25293">
        <w:rPr>
          <w:rStyle w:val="79"/>
          <w:sz w:val="24"/>
          <w:szCs w:val="24"/>
        </w:rPr>
        <w:t xml:space="preserve">5.4 </w:t>
      </w:r>
      <w:r w:rsidRPr="00E25293">
        <w:rPr>
          <w:rStyle w:val="79"/>
          <w:sz w:val="24"/>
          <w:szCs w:val="24"/>
          <w:u w:val="single"/>
        </w:rPr>
        <w:t xml:space="preserve">Преподавател </w:t>
      </w:r>
      <w:r w:rsidRPr="00E25293">
        <w:rPr>
          <w:sz w:val="24"/>
          <w:szCs w:val="24"/>
          <w:u w:val="single"/>
        </w:rPr>
        <w:t xml:space="preserve">за </w:t>
      </w:r>
      <w:proofErr w:type="spellStart"/>
      <w:r w:rsidRPr="00E25293">
        <w:rPr>
          <w:sz w:val="24"/>
          <w:szCs w:val="24"/>
          <w:u w:val="single"/>
        </w:rPr>
        <w:t>чуждоезиково</w:t>
      </w:r>
      <w:proofErr w:type="spellEnd"/>
      <w:r w:rsidRPr="00E25293">
        <w:rPr>
          <w:sz w:val="24"/>
          <w:szCs w:val="24"/>
          <w:u w:val="single"/>
        </w:rPr>
        <w:t xml:space="preserve"> обучение</w:t>
      </w:r>
      <w:r w:rsidRPr="00E25293">
        <w:rPr>
          <w:rStyle w:val="79"/>
          <w:sz w:val="24"/>
          <w:szCs w:val="24"/>
          <w:u w:val="single"/>
        </w:rPr>
        <w:t>,</w:t>
      </w:r>
      <w:r w:rsidRPr="00E25293">
        <w:rPr>
          <w:sz w:val="24"/>
          <w:szCs w:val="24"/>
        </w:rPr>
        <w:t xml:space="preserve"> който трябва да отговаря на следните изисквания:</w:t>
      </w:r>
    </w:p>
    <w:p w:rsidR="001B73CE" w:rsidRPr="00E25293" w:rsidRDefault="001B73CE" w:rsidP="00E25293">
      <w:pPr>
        <w:pStyle w:val="a9"/>
        <w:widowControl/>
        <w:numPr>
          <w:ilvl w:val="0"/>
          <w:numId w:val="7"/>
        </w:numPr>
        <w:tabs>
          <w:tab w:val="left" w:pos="360"/>
          <w:tab w:val="left" w:pos="720"/>
        </w:tabs>
        <w:autoSpaceDE/>
        <w:autoSpaceDN/>
        <w:adjustRightInd/>
        <w:ind w:left="720" w:hanging="250"/>
        <w:jc w:val="both"/>
        <w:rPr>
          <w:sz w:val="24"/>
          <w:szCs w:val="24"/>
        </w:rPr>
      </w:pPr>
      <w:r w:rsidRPr="00E25293">
        <w:rPr>
          <w:sz w:val="24"/>
          <w:szCs w:val="24"/>
        </w:rPr>
        <w:t xml:space="preserve">Да има висше образование в професионално направление „филология“, специалност „английска филология“ с професионална квалификация „учител“, </w:t>
      </w:r>
      <w:proofErr w:type="spellStart"/>
      <w:r w:rsidRPr="00E25293">
        <w:rPr>
          <w:sz w:val="24"/>
          <w:szCs w:val="24"/>
        </w:rPr>
        <w:t>образователно-квлификационна</w:t>
      </w:r>
      <w:proofErr w:type="spellEnd"/>
      <w:r w:rsidRPr="00E25293">
        <w:rPr>
          <w:sz w:val="24"/>
          <w:szCs w:val="24"/>
        </w:rPr>
        <w:t xml:space="preserve">  степен бакалавър или по-висока; </w:t>
      </w:r>
    </w:p>
    <w:p w:rsidR="001B73CE" w:rsidRPr="00E25293" w:rsidRDefault="001B73CE" w:rsidP="00E25293">
      <w:pPr>
        <w:pStyle w:val="a9"/>
        <w:widowControl/>
        <w:numPr>
          <w:ilvl w:val="0"/>
          <w:numId w:val="7"/>
        </w:numPr>
        <w:tabs>
          <w:tab w:val="left" w:pos="360"/>
          <w:tab w:val="left" w:pos="720"/>
        </w:tabs>
        <w:autoSpaceDE/>
        <w:autoSpaceDN/>
        <w:adjustRightInd/>
        <w:jc w:val="both"/>
        <w:rPr>
          <w:sz w:val="24"/>
          <w:szCs w:val="24"/>
        </w:rPr>
      </w:pPr>
      <w:r w:rsidRPr="00E25293">
        <w:rPr>
          <w:sz w:val="24"/>
          <w:szCs w:val="24"/>
        </w:rPr>
        <w:t xml:space="preserve">Да има </w:t>
      </w:r>
      <w:r w:rsidR="00737F7F" w:rsidRPr="00A6194F">
        <w:rPr>
          <w:sz w:val="24"/>
          <w:szCs w:val="24"/>
        </w:rPr>
        <w:t xml:space="preserve">професионален </w:t>
      </w:r>
      <w:r w:rsidR="00746929" w:rsidRPr="00A6194F">
        <w:rPr>
          <w:sz w:val="24"/>
          <w:szCs w:val="24"/>
        </w:rPr>
        <w:t xml:space="preserve">опит </w:t>
      </w:r>
      <w:r w:rsidR="00737F7F" w:rsidRPr="00A6194F">
        <w:rPr>
          <w:sz w:val="24"/>
          <w:szCs w:val="24"/>
        </w:rPr>
        <w:t xml:space="preserve">като преподавател </w:t>
      </w:r>
      <w:r w:rsidRPr="00E25293">
        <w:rPr>
          <w:sz w:val="24"/>
          <w:szCs w:val="24"/>
        </w:rPr>
        <w:t>по английски език</w:t>
      </w:r>
      <w:r w:rsidR="00055D7B" w:rsidRPr="00055D7B">
        <w:rPr>
          <w:sz w:val="24"/>
          <w:szCs w:val="24"/>
        </w:rPr>
        <w:t xml:space="preserve"> </w:t>
      </w:r>
      <w:r w:rsidR="00055D7B" w:rsidRPr="00E25293">
        <w:rPr>
          <w:sz w:val="24"/>
          <w:szCs w:val="24"/>
        </w:rPr>
        <w:t>минимум 3  години</w:t>
      </w:r>
      <w:r w:rsidRPr="00E25293">
        <w:rPr>
          <w:sz w:val="24"/>
          <w:szCs w:val="24"/>
        </w:rPr>
        <w:t>;</w:t>
      </w:r>
    </w:p>
    <w:p w:rsidR="001B73CE" w:rsidRPr="00E25293" w:rsidRDefault="001B73CE" w:rsidP="00E25293">
      <w:pPr>
        <w:pStyle w:val="a9"/>
        <w:widowControl/>
        <w:numPr>
          <w:ilvl w:val="0"/>
          <w:numId w:val="7"/>
        </w:numPr>
        <w:tabs>
          <w:tab w:val="left" w:pos="360"/>
          <w:tab w:val="left" w:pos="720"/>
        </w:tabs>
        <w:autoSpaceDE/>
        <w:autoSpaceDN/>
        <w:adjustRightInd/>
        <w:ind w:left="720" w:hanging="250"/>
        <w:jc w:val="both"/>
        <w:rPr>
          <w:sz w:val="24"/>
          <w:szCs w:val="24"/>
        </w:rPr>
      </w:pPr>
      <w:r w:rsidRPr="00E25293">
        <w:rPr>
          <w:sz w:val="24"/>
          <w:szCs w:val="24"/>
        </w:rPr>
        <w:lastRenderedPageBreak/>
        <w:t>Да притежава специфичен опит в сферата на обучението на възрастни (лица над 18 г.) -  проведено минимум 1 обучение на възрастни;</w:t>
      </w:r>
    </w:p>
    <w:p w:rsidR="001B73CE" w:rsidRPr="00E25293" w:rsidRDefault="001B73CE" w:rsidP="0049160E">
      <w:pPr>
        <w:spacing w:before="206"/>
        <w:ind w:right="3893" w:firstLine="284"/>
        <w:rPr>
          <w:b/>
          <w:sz w:val="24"/>
          <w:szCs w:val="24"/>
        </w:rPr>
      </w:pPr>
      <w:r w:rsidRPr="00E25293">
        <w:rPr>
          <w:b/>
          <w:sz w:val="24"/>
          <w:szCs w:val="24"/>
        </w:rPr>
        <w:t>6.  Информация и публичност</w:t>
      </w:r>
    </w:p>
    <w:p w:rsidR="001B73CE" w:rsidRPr="00E25293" w:rsidRDefault="001B73CE" w:rsidP="0049160E">
      <w:pPr>
        <w:ind w:firstLine="284"/>
        <w:jc w:val="both"/>
        <w:rPr>
          <w:sz w:val="24"/>
          <w:szCs w:val="24"/>
        </w:rPr>
      </w:pPr>
      <w:r w:rsidRPr="00E25293">
        <w:rPr>
          <w:sz w:val="24"/>
          <w:szCs w:val="24"/>
        </w:rPr>
        <w:t>Изпълнителят следва да се съобразява с изискванията за осигуряване на информация и публичност. Всички изработени  продукти и документи следва да са в съответствие с „Изисквания за информация и публичност към бенефициентите по ОПАК“ . Те задължително трябва  да включват следната информация:</w:t>
      </w:r>
    </w:p>
    <w:p w:rsidR="001B73CE" w:rsidRPr="00E25293" w:rsidRDefault="001B73CE" w:rsidP="00F40566">
      <w:pPr>
        <w:ind w:left="360"/>
        <w:jc w:val="both"/>
        <w:rPr>
          <w:sz w:val="24"/>
          <w:szCs w:val="24"/>
        </w:rPr>
      </w:pPr>
    </w:p>
    <w:p w:rsidR="001B73CE" w:rsidRPr="00E25293" w:rsidRDefault="001B73CE" w:rsidP="00F40566">
      <w:pPr>
        <w:ind w:left="360"/>
        <w:jc w:val="both"/>
        <w:rPr>
          <w:sz w:val="24"/>
          <w:szCs w:val="24"/>
        </w:rPr>
      </w:pPr>
    </w:p>
    <w:p w:rsidR="001B73CE" w:rsidRPr="00E25293" w:rsidRDefault="00AF1E0C" w:rsidP="00F40566">
      <w:pPr>
        <w:pStyle w:val="a3"/>
        <w:pBdr>
          <w:top w:val="single" w:sz="4" w:space="1" w:color="auto"/>
          <w:left w:val="single" w:sz="4" w:space="4" w:color="auto"/>
          <w:bottom w:val="single" w:sz="4" w:space="1" w:color="auto"/>
          <w:right w:val="single" w:sz="4" w:space="4" w:color="auto"/>
        </w:pBdr>
        <w:rPr>
          <w:sz w:val="24"/>
          <w:szCs w:val="24"/>
        </w:rPr>
      </w:pPr>
      <w:r>
        <w:rPr>
          <w:noProof/>
          <w:sz w:val="24"/>
          <w:szCs w:val="24"/>
        </w:rPr>
        <w:drawing>
          <wp:inline distT="0" distB="0" distL="0" distR="0">
            <wp:extent cx="5772150" cy="838200"/>
            <wp:effectExtent l="0" t="0" r="0" b="0"/>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72150" cy="838200"/>
                    </a:xfrm>
                    <a:prstGeom prst="rect">
                      <a:avLst/>
                    </a:prstGeom>
                    <a:noFill/>
                    <a:ln>
                      <a:noFill/>
                    </a:ln>
                  </pic:spPr>
                </pic:pic>
              </a:graphicData>
            </a:graphic>
          </wp:inline>
        </w:drawing>
      </w:r>
    </w:p>
    <w:p w:rsidR="001B73CE" w:rsidRPr="00E25293" w:rsidRDefault="001B73CE" w:rsidP="00F40566">
      <w:pPr>
        <w:pStyle w:val="Style5"/>
        <w:pBdr>
          <w:top w:val="single" w:sz="4" w:space="1" w:color="auto"/>
          <w:left w:val="single" w:sz="4" w:space="4" w:color="auto"/>
          <w:bottom w:val="single" w:sz="4" w:space="1" w:color="auto"/>
          <w:right w:val="single" w:sz="4" w:space="4" w:color="auto"/>
        </w:pBdr>
        <w:spacing w:line="276" w:lineRule="auto"/>
        <w:ind w:firstLine="0"/>
        <w:jc w:val="center"/>
      </w:pPr>
      <w:r w:rsidRPr="00E25293">
        <w:t>Проект „Повишаване професионалната компетентност и ефективност на служителите в Областна администрация Сливен“, договор с регистрационен № A13-22-16 от 24.04.2014 г.</w:t>
      </w:r>
    </w:p>
    <w:p w:rsidR="001B73CE" w:rsidRPr="00E25293" w:rsidRDefault="001B73CE" w:rsidP="00F40566">
      <w:pPr>
        <w:pBdr>
          <w:top w:val="single" w:sz="4" w:space="1" w:color="auto"/>
          <w:left w:val="single" w:sz="4" w:space="4" w:color="auto"/>
          <w:bottom w:val="single" w:sz="4" w:space="1" w:color="auto"/>
          <w:right w:val="single" w:sz="4" w:space="4" w:color="auto"/>
        </w:pBdr>
        <w:jc w:val="center"/>
        <w:rPr>
          <w:sz w:val="24"/>
          <w:szCs w:val="24"/>
        </w:rPr>
      </w:pPr>
      <w:r w:rsidRPr="00E25293">
        <w:rPr>
          <w:sz w:val="24"/>
          <w:szCs w:val="24"/>
        </w:rPr>
        <w:t xml:space="preserve">Проектът се осъществява с финансовата подкрепа на Оперативна програма „Административен капацитет”, </w:t>
      </w:r>
      <w:proofErr w:type="spellStart"/>
      <w:r w:rsidRPr="00E25293">
        <w:rPr>
          <w:sz w:val="24"/>
          <w:szCs w:val="24"/>
        </w:rPr>
        <w:t>съфинансирана</w:t>
      </w:r>
      <w:proofErr w:type="spellEnd"/>
      <w:r w:rsidRPr="00E25293">
        <w:rPr>
          <w:sz w:val="24"/>
          <w:szCs w:val="24"/>
        </w:rPr>
        <w:t xml:space="preserve"> от Европейския съюз чрез Европейския социален фонд</w:t>
      </w:r>
    </w:p>
    <w:p w:rsidR="001B73CE" w:rsidRPr="00E25293" w:rsidRDefault="001B73CE" w:rsidP="00F40566">
      <w:pPr>
        <w:rPr>
          <w:b/>
          <w:sz w:val="24"/>
          <w:szCs w:val="24"/>
        </w:rPr>
      </w:pPr>
    </w:p>
    <w:p w:rsidR="001B73CE" w:rsidRPr="00E25293" w:rsidRDefault="001B73CE" w:rsidP="0049160E">
      <w:pPr>
        <w:ind w:firstLine="284"/>
        <w:rPr>
          <w:b/>
          <w:sz w:val="24"/>
          <w:szCs w:val="24"/>
        </w:rPr>
      </w:pPr>
      <w:r w:rsidRPr="00E25293">
        <w:rPr>
          <w:b/>
          <w:sz w:val="24"/>
          <w:szCs w:val="24"/>
        </w:rPr>
        <w:t>7. Докладване</w:t>
      </w:r>
    </w:p>
    <w:p w:rsidR="001B73CE" w:rsidRPr="00E25293" w:rsidRDefault="001B73CE" w:rsidP="0049160E">
      <w:pPr>
        <w:ind w:firstLine="284"/>
        <w:jc w:val="both"/>
        <w:rPr>
          <w:sz w:val="24"/>
          <w:szCs w:val="24"/>
        </w:rPr>
      </w:pPr>
      <w:r w:rsidRPr="00E25293">
        <w:rPr>
          <w:sz w:val="24"/>
          <w:szCs w:val="24"/>
        </w:rPr>
        <w:t xml:space="preserve">За отчитане изпълнението на приключилите обучения,  заедно с искането за междинно или окончателно плащане, Изпълнителят представя на Възложителя технически доклад. Докладът трябва да съдържа описание на организацията и провеждането на обучението. Освен това той следва да съдържа оценка на изпълнените дейности по отношение съответствието между планираните и постигнатите резултати, описание на срещнатите трудности в процеса на работа, приложения подход и </w:t>
      </w:r>
      <w:proofErr w:type="spellStart"/>
      <w:r w:rsidRPr="00E25293">
        <w:rPr>
          <w:sz w:val="24"/>
          <w:szCs w:val="24"/>
        </w:rPr>
        <w:t>корективни</w:t>
      </w:r>
      <w:proofErr w:type="spellEnd"/>
      <w:r w:rsidRPr="00E25293">
        <w:rPr>
          <w:sz w:val="24"/>
          <w:szCs w:val="24"/>
        </w:rPr>
        <w:t xml:space="preserve"> мерки за преодоляването им. Докладът се придружава от всички подкрепящи документи (в оригинал и 1 копие) по т. 4.1 или 4.2 от настоящата документация, доказващи изпълнението на дейностите и постигнатите резултати.</w:t>
      </w:r>
    </w:p>
    <w:p w:rsidR="001B73CE" w:rsidRPr="00E25293" w:rsidRDefault="001B73CE" w:rsidP="00782D54">
      <w:pPr>
        <w:ind w:firstLine="284"/>
        <w:jc w:val="both"/>
        <w:rPr>
          <w:sz w:val="24"/>
          <w:szCs w:val="24"/>
        </w:rPr>
      </w:pPr>
      <w:r w:rsidRPr="00E25293">
        <w:rPr>
          <w:sz w:val="24"/>
          <w:szCs w:val="24"/>
        </w:rPr>
        <w:t xml:space="preserve">Възложителят разглежда представения доклад, като в срок от 10 (десет) дни уведомява Изпълнителя, за приемането му, или го връща за преработване, допълване или окомплектоване, ако не отговарят на изискванията. </w:t>
      </w:r>
    </w:p>
    <w:p w:rsidR="001B73CE" w:rsidRPr="00E25293" w:rsidRDefault="001B73CE" w:rsidP="000B4006">
      <w:pPr>
        <w:ind w:firstLine="284"/>
        <w:jc w:val="both"/>
        <w:rPr>
          <w:sz w:val="24"/>
          <w:szCs w:val="24"/>
        </w:rPr>
      </w:pPr>
      <w:r w:rsidRPr="00E25293">
        <w:rPr>
          <w:sz w:val="24"/>
          <w:szCs w:val="24"/>
        </w:rPr>
        <w:t xml:space="preserve">Окончателното приемане на работата се извършва чрез подписване на </w:t>
      </w:r>
      <w:proofErr w:type="spellStart"/>
      <w:r w:rsidRPr="00E25293">
        <w:rPr>
          <w:sz w:val="24"/>
          <w:szCs w:val="24"/>
        </w:rPr>
        <w:t>приемо-предавателни</w:t>
      </w:r>
      <w:proofErr w:type="spellEnd"/>
      <w:r w:rsidRPr="00E25293">
        <w:rPr>
          <w:sz w:val="24"/>
          <w:szCs w:val="24"/>
        </w:rPr>
        <w:t xml:space="preserve"> протоколи.</w:t>
      </w:r>
    </w:p>
    <w:p w:rsidR="001B73CE" w:rsidRPr="00E25293" w:rsidRDefault="001B73CE" w:rsidP="00F40566">
      <w:pPr>
        <w:jc w:val="both"/>
        <w:rPr>
          <w:sz w:val="24"/>
          <w:szCs w:val="24"/>
        </w:rPr>
      </w:pPr>
    </w:p>
    <w:p w:rsidR="001B73CE" w:rsidRPr="00E25293" w:rsidRDefault="001B73CE" w:rsidP="00782D54">
      <w:pPr>
        <w:ind w:firstLine="284"/>
        <w:rPr>
          <w:b/>
          <w:sz w:val="24"/>
          <w:szCs w:val="24"/>
        </w:rPr>
      </w:pPr>
      <w:r w:rsidRPr="00E25293">
        <w:rPr>
          <w:b/>
          <w:sz w:val="24"/>
          <w:szCs w:val="24"/>
        </w:rPr>
        <w:t>8. Съхранение на документацията</w:t>
      </w:r>
    </w:p>
    <w:p w:rsidR="001B73CE" w:rsidRPr="00E25293" w:rsidRDefault="001B73CE" w:rsidP="00103E38">
      <w:pPr>
        <w:ind w:firstLine="284"/>
        <w:jc w:val="both"/>
        <w:rPr>
          <w:sz w:val="24"/>
          <w:szCs w:val="24"/>
        </w:rPr>
      </w:pPr>
      <w:r w:rsidRPr="00E25293">
        <w:rPr>
          <w:sz w:val="24"/>
          <w:szCs w:val="24"/>
        </w:rPr>
        <w:t>Изпълнителят е длъжен да съхранява</w:t>
      </w:r>
      <w:r w:rsidRPr="00E25293">
        <w:rPr>
          <w:snapToGrid w:val="0"/>
          <w:sz w:val="24"/>
          <w:szCs w:val="24"/>
          <w:lang w:eastAsia="en-US"/>
        </w:rPr>
        <w:t xml:space="preserve"> оригиналите на д</w:t>
      </w:r>
      <w:r w:rsidRPr="00E25293">
        <w:rPr>
          <w:sz w:val="24"/>
          <w:szCs w:val="24"/>
        </w:rPr>
        <w:t>окументите (технически и финансови), свързани с изпълнението на възложената услуга  в отделно досие. Срокът за съхранение на всички документи, свързани с изпълнението на услугата, е 3 г. след закриването на ОПАК или за период от 3 г. след годината, през която е извършено частично закриване. Сроковете спират да текат в случай на съдебни процедури или по надлежно обосновано искане на Европейската комисия.</w:t>
      </w:r>
    </w:p>
    <w:p w:rsidR="001B73CE" w:rsidRPr="00E25293" w:rsidRDefault="001B73CE" w:rsidP="00103E38">
      <w:pPr>
        <w:ind w:firstLine="284"/>
        <w:jc w:val="both"/>
        <w:rPr>
          <w:sz w:val="24"/>
          <w:szCs w:val="24"/>
        </w:rPr>
      </w:pPr>
      <w:r w:rsidRPr="00E25293">
        <w:rPr>
          <w:sz w:val="24"/>
          <w:szCs w:val="24"/>
        </w:rPr>
        <w:t xml:space="preserve">Изпълнителят е длъжен да оказва съдействие на Възложителя, Управляващия орган на ОПАК, националните и европейските съдебни, </w:t>
      </w:r>
      <w:proofErr w:type="spellStart"/>
      <w:r w:rsidRPr="00E25293">
        <w:rPr>
          <w:sz w:val="24"/>
          <w:szCs w:val="24"/>
        </w:rPr>
        <w:t>одитни</w:t>
      </w:r>
      <w:proofErr w:type="spellEnd"/>
      <w:r w:rsidRPr="00E25293">
        <w:rPr>
          <w:sz w:val="24"/>
          <w:szCs w:val="24"/>
        </w:rPr>
        <w:t xml:space="preserve"> и контролни органи, </w:t>
      </w:r>
      <w:r w:rsidRPr="00E25293">
        <w:rPr>
          <w:sz w:val="24"/>
          <w:szCs w:val="24"/>
        </w:rPr>
        <w:lastRenderedPageBreak/>
        <w:t xml:space="preserve">включително на Сертифициращия орган по Структурните фондове и </w:t>
      </w:r>
      <w:proofErr w:type="spellStart"/>
      <w:r w:rsidRPr="00E25293">
        <w:rPr>
          <w:sz w:val="24"/>
          <w:szCs w:val="24"/>
        </w:rPr>
        <w:t>Кохезионния</w:t>
      </w:r>
      <w:proofErr w:type="spellEnd"/>
      <w:r w:rsidRPr="00E25293">
        <w:rPr>
          <w:sz w:val="24"/>
          <w:szCs w:val="24"/>
        </w:rPr>
        <w:t xml:space="preserve"> фонд на Европейския съюз, на Българския съвет за координация в борбата с правонарушенията, засягащи финансовите интереси на Европейските общности (AFCOS), на Европейската комисия, както и на Европейската служба за борба с измамите (OLAF) </w:t>
      </w:r>
      <w:r w:rsidRPr="00E25293">
        <w:rPr>
          <w:snapToGrid w:val="0"/>
          <w:sz w:val="24"/>
          <w:szCs w:val="24"/>
          <w:lang w:eastAsia="en-US"/>
        </w:rPr>
        <w:t xml:space="preserve">и външни </w:t>
      </w:r>
      <w:proofErr w:type="spellStart"/>
      <w:r w:rsidRPr="00E25293">
        <w:rPr>
          <w:snapToGrid w:val="0"/>
          <w:sz w:val="24"/>
          <w:szCs w:val="24"/>
          <w:lang w:eastAsia="en-US"/>
        </w:rPr>
        <w:t>одитори</w:t>
      </w:r>
      <w:proofErr w:type="spellEnd"/>
      <w:r w:rsidRPr="00E25293">
        <w:rPr>
          <w:snapToGrid w:val="0"/>
          <w:sz w:val="24"/>
          <w:szCs w:val="24"/>
          <w:lang w:eastAsia="en-US"/>
        </w:rPr>
        <w:t xml:space="preserve">, извършващи проверки, за изпълнение на техните правомощия, произтичащи от </w:t>
      </w:r>
      <w:proofErr w:type="spellStart"/>
      <w:r w:rsidRPr="00E25293">
        <w:rPr>
          <w:snapToGrid w:val="0"/>
          <w:sz w:val="24"/>
          <w:szCs w:val="24"/>
          <w:lang w:eastAsia="en-US"/>
        </w:rPr>
        <w:t>общностното</w:t>
      </w:r>
      <w:proofErr w:type="spellEnd"/>
      <w:r w:rsidRPr="00E25293">
        <w:rPr>
          <w:snapToGrid w:val="0"/>
          <w:sz w:val="24"/>
          <w:szCs w:val="24"/>
          <w:lang w:eastAsia="en-US"/>
        </w:rPr>
        <w:t xml:space="preserve"> и националното законодателство за извършване на проверки, инспекции, одит и др. Изпълнителят осигурява достъп до помещенията</w:t>
      </w:r>
      <w:r w:rsidRPr="00E25293">
        <w:rPr>
          <w:sz w:val="24"/>
          <w:szCs w:val="24"/>
        </w:rPr>
        <w:t xml:space="preserve"> и до всички документи и бази данни, свързани с финансово-техническото изпълнение на услугата.</w:t>
      </w:r>
    </w:p>
    <w:p w:rsidR="001B73CE" w:rsidRPr="00E25293" w:rsidRDefault="001B73CE" w:rsidP="00103E38">
      <w:pPr>
        <w:ind w:firstLine="284"/>
        <w:jc w:val="both"/>
        <w:rPr>
          <w:sz w:val="24"/>
          <w:szCs w:val="24"/>
        </w:rPr>
      </w:pPr>
    </w:p>
    <w:p w:rsidR="001B73CE" w:rsidRPr="00E25293" w:rsidRDefault="001B73CE" w:rsidP="00103E38">
      <w:pPr>
        <w:ind w:firstLine="284"/>
        <w:jc w:val="both"/>
        <w:rPr>
          <w:b/>
          <w:sz w:val="24"/>
          <w:szCs w:val="24"/>
        </w:rPr>
      </w:pPr>
      <w:r w:rsidRPr="00E25293">
        <w:rPr>
          <w:b/>
          <w:sz w:val="24"/>
          <w:szCs w:val="24"/>
        </w:rPr>
        <w:t>9. Изисквания към участниците</w:t>
      </w:r>
    </w:p>
    <w:p w:rsidR="001B73CE" w:rsidRPr="00E25293" w:rsidRDefault="001B73CE" w:rsidP="00034F40">
      <w:pPr>
        <w:tabs>
          <w:tab w:val="left" w:pos="9072"/>
        </w:tabs>
        <w:ind w:firstLine="284"/>
        <w:rPr>
          <w:b/>
          <w:bCs/>
          <w:iCs/>
          <w:sz w:val="24"/>
          <w:szCs w:val="24"/>
        </w:rPr>
      </w:pPr>
      <w:bookmarkStart w:id="4" w:name="_Toc355796346"/>
      <w:bookmarkStart w:id="5" w:name="_Toc335824143"/>
      <w:bookmarkStart w:id="6" w:name="_Toc282686170"/>
      <w:bookmarkStart w:id="7" w:name="_Toc255994159"/>
      <w:bookmarkStart w:id="8" w:name="_Toc254260415"/>
      <w:bookmarkStart w:id="9" w:name="_Toc252176774"/>
      <w:r w:rsidRPr="00E25293">
        <w:rPr>
          <w:b/>
          <w:bCs/>
          <w:iCs/>
          <w:sz w:val="24"/>
          <w:szCs w:val="24"/>
        </w:rPr>
        <w:t>Минимални изисквания за технически възможности</w:t>
      </w:r>
      <w:bookmarkEnd w:id="4"/>
      <w:bookmarkEnd w:id="5"/>
      <w:bookmarkEnd w:id="6"/>
      <w:bookmarkEnd w:id="7"/>
      <w:bookmarkEnd w:id="8"/>
      <w:bookmarkEnd w:id="9"/>
      <w:r w:rsidRPr="00E25293">
        <w:rPr>
          <w:b/>
          <w:bCs/>
          <w:iCs/>
          <w:sz w:val="24"/>
          <w:szCs w:val="24"/>
        </w:rPr>
        <w:t>:</w:t>
      </w:r>
    </w:p>
    <w:p w:rsidR="001B73CE" w:rsidRPr="00E25293" w:rsidRDefault="001B73CE" w:rsidP="00034F40">
      <w:pPr>
        <w:tabs>
          <w:tab w:val="left" w:pos="9072"/>
        </w:tabs>
        <w:ind w:firstLine="284"/>
        <w:jc w:val="both"/>
        <w:rPr>
          <w:bCs/>
          <w:sz w:val="24"/>
          <w:szCs w:val="24"/>
        </w:rPr>
      </w:pPr>
      <w:r w:rsidRPr="00E25293">
        <w:rPr>
          <w:b/>
          <w:bCs/>
          <w:sz w:val="24"/>
          <w:szCs w:val="24"/>
        </w:rPr>
        <w:t xml:space="preserve"> </w:t>
      </w:r>
      <w:r w:rsidRPr="00E25293">
        <w:rPr>
          <w:bCs/>
          <w:sz w:val="24"/>
          <w:szCs w:val="24"/>
        </w:rPr>
        <w:t xml:space="preserve">За да бъде допуснат до разглеждане и оценяване на офертата по настоящата публична покана, участникът следва да докаже опит в: </w:t>
      </w:r>
    </w:p>
    <w:p w:rsidR="001B73CE" w:rsidRPr="00E25293" w:rsidRDefault="001B73CE" w:rsidP="00E25293">
      <w:pPr>
        <w:pStyle w:val="a9"/>
        <w:numPr>
          <w:ilvl w:val="0"/>
          <w:numId w:val="28"/>
        </w:numPr>
        <w:tabs>
          <w:tab w:val="left" w:pos="720"/>
        </w:tabs>
        <w:ind w:left="720" w:hanging="294"/>
        <w:jc w:val="both"/>
        <w:rPr>
          <w:bCs/>
          <w:sz w:val="24"/>
          <w:szCs w:val="24"/>
        </w:rPr>
      </w:pPr>
      <w:r w:rsidRPr="00E25293">
        <w:rPr>
          <w:bCs/>
          <w:sz w:val="24"/>
          <w:szCs w:val="24"/>
        </w:rPr>
        <w:t>Организиране и провеждане на групови обучения  и/или семинари за възрастни (лица над 18 г.) - най-малко 3 (три) такива през последните три години, считано от датата на подаване на офертата.</w:t>
      </w:r>
    </w:p>
    <w:p w:rsidR="001B73CE" w:rsidRPr="00E25293" w:rsidRDefault="001B73CE" w:rsidP="00E25293">
      <w:pPr>
        <w:pStyle w:val="a9"/>
        <w:numPr>
          <w:ilvl w:val="0"/>
          <w:numId w:val="28"/>
        </w:numPr>
        <w:tabs>
          <w:tab w:val="left" w:pos="720"/>
        </w:tabs>
        <w:ind w:left="720" w:hanging="294"/>
        <w:jc w:val="both"/>
        <w:rPr>
          <w:bCs/>
          <w:sz w:val="24"/>
          <w:szCs w:val="24"/>
        </w:rPr>
      </w:pPr>
      <w:r w:rsidRPr="00E25293">
        <w:rPr>
          <w:bCs/>
          <w:sz w:val="24"/>
          <w:szCs w:val="24"/>
        </w:rPr>
        <w:t xml:space="preserve">Организиране и провеждане на </w:t>
      </w:r>
      <w:proofErr w:type="spellStart"/>
      <w:r w:rsidRPr="00E25293">
        <w:rPr>
          <w:bCs/>
          <w:sz w:val="24"/>
          <w:szCs w:val="24"/>
        </w:rPr>
        <w:t>чуждоезикови</w:t>
      </w:r>
      <w:proofErr w:type="spellEnd"/>
      <w:r w:rsidRPr="00E25293">
        <w:rPr>
          <w:bCs/>
          <w:sz w:val="24"/>
          <w:szCs w:val="24"/>
        </w:rPr>
        <w:t xml:space="preserve"> обучения - проведени най-малко 3 (три) групови обучения през последните три години, считано от датата на подаване на офертата. </w:t>
      </w:r>
    </w:p>
    <w:p w:rsidR="001B73CE" w:rsidRPr="00E25293" w:rsidRDefault="001B73CE" w:rsidP="00DD01C9">
      <w:pPr>
        <w:tabs>
          <w:tab w:val="left" w:pos="0"/>
        </w:tabs>
        <w:ind w:firstLine="284"/>
        <w:jc w:val="both"/>
        <w:rPr>
          <w:bCs/>
          <w:sz w:val="24"/>
          <w:szCs w:val="24"/>
        </w:rPr>
      </w:pPr>
      <w:r w:rsidRPr="00E25293">
        <w:rPr>
          <w:bCs/>
          <w:sz w:val="24"/>
          <w:szCs w:val="24"/>
        </w:rPr>
        <w:t xml:space="preserve">В случай че кандидатът е учреден  или е започнал дейността си преди по-малко от три години предоставя информация  за съответния период. </w:t>
      </w:r>
    </w:p>
    <w:p w:rsidR="001B73CE" w:rsidRPr="00E25293" w:rsidRDefault="001B73CE" w:rsidP="006E551E">
      <w:pPr>
        <w:tabs>
          <w:tab w:val="left" w:pos="0"/>
        </w:tabs>
        <w:ind w:firstLine="284"/>
        <w:jc w:val="both"/>
        <w:rPr>
          <w:color w:val="FF0000"/>
          <w:sz w:val="24"/>
          <w:szCs w:val="24"/>
        </w:rPr>
      </w:pPr>
      <w:r w:rsidRPr="00E25293">
        <w:rPr>
          <w:sz w:val="24"/>
          <w:szCs w:val="24"/>
        </w:rPr>
        <w:t>При подаване на оферта от обединение, което не е юридическо лице, изискването се отнася за обединението като цяло и документите за доказване на това изискване се представят само от тези участници, чрез които обединението доказва съответствието си с критериите за подбор.</w:t>
      </w:r>
    </w:p>
    <w:p w:rsidR="001B73CE" w:rsidRPr="00E25293" w:rsidRDefault="001B73CE" w:rsidP="0072368B">
      <w:pPr>
        <w:ind w:right="3893" w:firstLine="284"/>
        <w:rPr>
          <w:b/>
          <w:sz w:val="24"/>
          <w:szCs w:val="24"/>
        </w:rPr>
      </w:pPr>
    </w:p>
    <w:p w:rsidR="001B73CE" w:rsidRPr="00E25293" w:rsidRDefault="001B73CE" w:rsidP="0072368B">
      <w:pPr>
        <w:ind w:right="3893" w:firstLine="284"/>
        <w:rPr>
          <w:b/>
        </w:rPr>
      </w:pPr>
      <w:r w:rsidRPr="00E25293">
        <w:rPr>
          <w:b/>
          <w:sz w:val="24"/>
          <w:szCs w:val="24"/>
        </w:rPr>
        <w:t>10. Срок за изпълнение</w:t>
      </w:r>
    </w:p>
    <w:p w:rsidR="001B73CE" w:rsidRPr="00E25293" w:rsidRDefault="001B73CE" w:rsidP="0072368B">
      <w:pPr>
        <w:ind w:firstLine="284"/>
        <w:jc w:val="both"/>
        <w:rPr>
          <w:sz w:val="24"/>
          <w:szCs w:val="24"/>
          <w:u w:val="single"/>
        </w:rPr>
      </w:pPr>
      <w:r w:rsidRPr="00E25293">
        <w:rPr>
          <w:sz w:val="24"/>
          <w:szCs w:val="24"/>
        </w:rPr>
        <w:t>Срокът за цялостно изпълнение на дейностите</w:t>
      </w:r>
      <w:r w:rsidR="00A9392C">
        <w:rPr>
          <w:sz w:val="24"/>
          <w:szCs w:val="24"/>
        </w:rPr>
        <w:t xml:space="preserve">, включително и подписване на последния </w:t>
      </w:r>
      <w:proofErr w:type="spellStart"/>
      <w:r w:rsidR="00A9392C">
        <w:rPr>
          <w:sz w:val="24"/>
          <w:szCs w:val="24"/>
        </w:rPr>
        <w:t>приемо-предавателен</w:t>
      </w:r>
      <w:proofErr w:type="spellEnd"/>
      <w:r w:rsidR="00A9392C">
        <w:rPr>
          <w:sz w:val="24"/>
          <w:szCs w:val="24"/>
        </w:rPr>
        <w:t xml:space="preserve"> протокол,</w:t>
      </w:r>
      <w:r w:rsidRPr="00E25293">
        <w:rPr>
          <w:sz w:val="24"/>
          <w:szCs w:val="24"/>
        </w:rPr>
        <w:t xml:space="preserve"> е </w:t>
      </w:r>
      <w:r w:rsidRPr="00E25293">
        <w:rPr>
          <w:sz w:val="24"/>
          <w:szCs w:val="24"/>
          <w:u w:val="single"/>
        </w:rPr>
        <w:t xml:space="preserve">най-късно до 10.01.2015 г.  </w:t>
      </w:r>
    </w:p>
    <w:p w:rsidR="001B73CE" w:rsidRPr="00E25293" w:rsidRDefault="001B73CE" w:rsidP="00D2252C">
      <w:pPr>
        <w:spacing w:before="206"/>
        <w:ind w:right="3893"/>
      </w:pPr>
    </w:p>
    <w:p w:rsidR="001B73CE" w:rsidRPr="00E25293" w:rsidRDefault="001B73CE" w:rsidP="00066114">
      <w:pPr>
        <w:spacing w:line="360" w:lineRule="auto"/>
        <w:ind w:firstLine="284"/>
        <w:jc w:val="both"/>
        <w:rPr>
          <w:b/>
          <w:bCs/>
          <w:caps/>
          <w:sz w:val="24"/>
          <w:szCs w:val="24"/>
        </w:rPr>
      </w:pPr>
      <w:r w:rsidRPr="00E25293">
        <w:rPr>
          <w:b/>
          <w:bCs/>
          <w:caps/>
          <w:sz w:val="24"/>
          <w:szCs w:val="24"/>
        </w:rPr>
        <w:t xml:space="preserve">II Необходими документи и изисквания към тях </w:t>
      </w:r>
    </w:p>
    <w:p w:rsidR="001B73CE" w:rsidRPr="00E25293" w:rsidRDefault="001B73CE" w:rsidP="000D7FD0">
      <w:pPr>
        <w:ind w:firstLine="284"/>
        <w:jc w:val="both"/>
        <w:rPr>
          <w:sz w:val="24"/>
          <w:szCs w:val="24"/>
        </w:rPr>
      </w:pPr>
      <w:r w:rsidRPr="00E25293">
        <w:rPr>
          <w:b/>
          <w:sz w:val="24"/>
          <w:szCs w:val="24"/>
        </w:rPr>
        <w:t>11.</w:t>
      </w:r>
      <w:r w:rsidRPr="00E25293">
        <w:rPr>
          <w:sz w:val="24"/>
          <w:szCs w:val="24"/>
        </w:rPr>
        <w:t xml:space="preserve"> При интерес от участие в избора на изпълнител на обществената поръчка, съответният участник може да подаде оферта. Всеки участник има право да подаде една оферта без варианти.</w:t>
      </w:r>
    </w:p>
    <w:p w:rsidR="001B73CE" w:rsidRPr="00E25293" w:rsidRDefault="001B73CE" w:rsidP="00F1760B">
      <w:pPr>
        <w:ind w:firstLine="284"/>
        <w:jc w:val="both"/>
        <w:rPr>
          <w:sz w:val="24"/>
          <w:szCs w:val="24"/>
        </w:rPr>
      </w:pPr>
      <w:r w:rsidRPr="00E25293">
        <w:rPr>
          <w:sz w:val="24"/>
          <w:szCs w:val="24"/>
        </w:rPr>
        <w:t xml:space="preserve">Областна администрация Сливен предоставя пълен свободен достъп по електронен път до образците и документацията за участие, които могат да бъдат намерени на интернет сайта на администрацията:   </w:t>
      </w:r>
      <w:hyperlink r:id="rId9" w:history="1">
        <w:r w:rsidRPr="00E25293">
          <w:rPr>
            <w:rStyle w:val="aa"/>
            <w:sz w:val="24"/>
            <w:szCs w:val="24"/>
          </w:rPr>
          <w:t>http://www.sliven.government.bg</w:t>
        </w:r>
      </w:hyperlink>
      <w:r w:rsidRPr="00E25293">
        <w:rPr>
          <w:sz w:val="24"/>
          <w:szCs w:val="24"/>
        </w:rPr>
        <w:t xml:space="preserve"> .</w:t>
      </w:r>
    </w:p>
    <w:p w:rsidR="001B73CE" w:rsidRPr="00E25293" w:rsidRDefault="001B73CE" w:rsidP="002B0845">
      <w:pPr>
        <w:ind w:firstLine="284"/>
        <w:jc w:val="both"/>
        <w:rPr>
          <w:sz w:val="24"/>
          <w:szCs w:val="24"/>
        </w:rPr>
      </w:pPr>
      <w:r w:rsidRPr="00E25293">
        <w:rPr>
          <w:sz w:val="24"/>
          <w:szCs w:val="24"/>
        </w:rPr>
        <w:t xml:space="preserve">Офертата се подава в непрозрачен запечатан плик в рамките на определения в публичната покана краен срок. Върху плика с офертата трябва да са отбелязани предмета на поръчката, името на участника и адрес за кореспонденция. </w:t>
      </w:r>
    </w:p>
    <w:p w:rsidR="001B73CE" w:rsidRPr="00E25293" w:rsidRDefault="001B73CE" w:rsidP="00075CFA">
      <w:pPr>
        <w:pStyle w:val="Default"/>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00"/>
      </w:tblGrid>
      <w:tr w:rsidR="001B73CE" w:rsidRPr="00E25293" w:rsidTr="00E25293">
        <w:tc>
          <w:tcPr>
            <w:tcW w:w="9000" w:type="dxa"/>
          </w:tcPr>
          <w:p w:rsidR="001B73CE" w:rsidRPr="00E25293" w:rsidRDefault="001B73CE" w:rsidP="00450A67">
            <w:pPr>
              <w:pStyle w:val="Default"/>
              <w:jc w:val="center"/>
              <w:rPr>
                <w:color w:val="auto"/>
                <w:sz w:val="23"/>
                <w:szCs w:val="23"/>
              </w:rPr>
            </w:pPr>
            <w:r w:rsidRPr="00E25293">
              <w:rPr>
                <w:b/>
                <w:bCs/>
                <w:color w:val="auto"/>
                <w:sz w:val="23"/>
                <w:szCs w:val="23"/>
              </w:rPr>
              <w:t>ОФЕРТА</w:t>
            </w:r>
          </w:p>
          <w:p w:rsidR="001B73CE" w:rsidRPr="00E25293" w:rsidRDefault="001B73CE" w:rsidP="00450A67">
            <w:pPr>
              <w:pStyle w:val="Default"/>
              <w:jc w:val="center"/>
              <w:rPr>
                <w:b/>
                <w:bCs/>
                <w:color w:val="auto"/>
                <w:sz w:val="23"/>
                <w:szCs w:val="23"/>
              </w:rPr>
            </w:pPr>
            <w:r w:rsidRPr="00E25293">
              <w:rPr>
                <w:b/>
                <w:bCs/>
                <w:color w:val="auto"/>
                <w:sz w:val="23"/>
                <w:szCs w:val="23"/>
              </w:rPr>
              <w:t xml:space="preserve">За изпълнение на обществена поръчка с предмет: </w:t>
            </w:r>
          </w:p>
          <w:p w:rsidR="001B73CE" w:rsidRPr="00E25293" w:rsidRDefault="001B73CE" w:rsidP="00450A67">
            <w:pPr>
              <w:pStyle w:val="Default"/>
              <w:jc w:val="center"/>
              <w:rPr>
                <w:b/>
                <w:bCs/>
                <w:color w:val="auto"/>
                <w:sz w:val="23"/>
                <w:szCs w:val="23"/>
              </w:rPr>
            </w:pPr>
          </w:p>
          <w:p w:rsidR="001B73CE" w:rsidRPr="00E25293" w:rsidRDefault="001B73CE" w:rsidP="00450A67">
            <w:pPr>
              <w:ind w:firstLine="360"/>
              <w:jc w:val="center"/>
              <w:rPr>
                <w:b/>
                <w:sz w:val="24"/>
                <w:szCs w:val="24"/>
              </w:rPr>
            </w:pPr>
            <w:r w:rsidRPr="00E25293">
              <w:rPr>
                <w:b/>
                <w:bCs/>
                <w:sz w:val="24"/>
                <w:szCs w:val="24"/>
              </w:rPr>
              <w:t>„</w:t>
            </w:r>
            <w:r w:rsidRPr="00E25293">
              <w:rPr>
                <w:b/>
                <w:sz w:val="24"/>
                <w:szCs w:val="24"/>
              </w:rPr>
              <w:t xml:space="preserve">Провеждане на обучения по проект: „Повишаване професионалната компетентност и ефективност на служителите в Областна администрация </w:t>
            </w:r>
            <w:r w:rsidRPr="00E25293">
              <w:rPr>
                <w:b/>
                <w:sz w:val="24"/>
                <w:szCs w:val="24"/>
              </w:rPr>
              <w:lastRenderedPageBreak/>
              <w:t>Сливен “, договор за безвъзмездна помощ № A13-22-16 от 24.04.2014 г. по ОПАК</w:t>
            </w:r>
          </w:p>
          <w:p w:rsidR="001B73CE" w:rsidRPr="00E25293" w:rsidRDefault="001B73CE" w:rsidP="00450A67">
            <w:pPr>
              <w:ind w:firstLine="360"/>
              <w:jc w:val="center"/>
              <w:rPr>
                <w:b/>
                <w:sz w:val="24"/>
                <w:szCs w:val="24"/>
              </w:rPr>
            </w:pPr>
          </w:p>
          <w:p w:rsidR="001B73CE" w:rsidRPr="00E25293" w:rsidRDefault="001B73CE" w:rsidP="00450A67">
            <w:pPr>
              <w:pStyle w:val="Default"/>
              <w:jc w:val="center"/>
              <w:rPr>
                <w:color w:val="auto"/>
                <w:sz w:val="23"/>
                <w:szCs w:val="23"/>
              </w:rPr>
            </w:pPr>
            <w:r w:rsidRPr="00E25293">
              <w:rPr>
                <w:color w:val="auto"/>
                <w:sz w:val="23"/>
                <w:szCs w:val="23"/>
              </w:rPr>
              <w:t>От.............................................................../изписва се наименованието на кандидата/.</w:t>
            </w:r>
          </w:p>
          <w:p w:rsidR="001B73CE" w:rsidRPr="00E25293" w:rsidRDefault="001B73CE" w:rsidP="00450A67">
            <w:pPr>
              <w:pStyle w:val="Default"/>
              <w:jc w:val="center"/>
              <w:rPr>
                <w:color w:val="auto"/>
                <w:sz w:val="23"/>
                <w:szCs w:val="23"/>
              </w:rPr>
            </w:pPr>
            <w:r w:rsidRPr="00E25293">
              <w:rPr>
                <w:color w:val="auto"/>
                <w:sz w:val="23"/>
                <w:szCs w:val="23"/>
              </w:rPr>
              <w:t>Адрес за кореспонденция...........................................................................................</w:t>
            </w:r>
          </w:p>
          <w:p w:rsidR="001B73CE" w:rsidRPr="00E25293" w:rsidRDefault="001B73CE" w:rsidP="00450A67">
            <w:pPr>
              <w:ind w:firstLine="284"/>
              <w:jc w:val="center"/>
              <w:rPr>
                <w:sz w:val="23"/>
                <w:szCs w:val="23"/>
              </w:rPr>
            </w:pPr>
            <w:r w:rsidRPr="00E25293">
              <w:rPr>
                <w:sz w:val="23"/>
                <w:szCs w:val="23"/>
              </w:rPr>
              <w:t>Тел.за контакт...........................факс............................e-mail......................................</w:t>
            </w:r>
          </w:p>
          <w:p w:rsidR="001B73CE" w:rsidRPr="00E25293" w:rsidRDefault="001B73CE" w:rsidP="00450A67">
            <w:pPr>
              <w:pStyle w:val="Default"/>
              <w:jc w:val="center"/>
              <w:rPr>
                <w:b/>
                <w:bCs/>
                <w:color w:val="auto"/>
                <w:sz w:val="23"/>
                <w:szCs w:val="23"/>
              </w:rPr>
            </w:pPr>
          </w:p>
        </w:tc>
      </w:tr>
    </w:tbl>
    <w:p w:rsidR="001B73CE" w:rsidRPr="00E25293" w:rsidRDefault="001B73CE" w:rsidP="00075CFA">
      <w:pPr>
        <w:ind w:firstLine="284"/>
        <w:jc w:val="both"/>
        <w:rPr>
          <w:sz w:val="23"/>
          <w:szCs w:val="23"/>
        </w:rPr>
      </w:pPr>
    </w:p>
    <w:p w:rsidR="00A818A3" w:rsidRPr="00ED333E" w:rsidRDefault="00DF67D1" w:rsidP="00A818A3">
      <w:pPr>
        <w:ind w:firstLine="284"/>
        <w:jc w:val="both"/>
        <w:rPr>
          <w:sz w:val="24"/>
          <w:szCs w:val="24"/>
        </w:rPr>
      </w:pPr>
      <w:r w:rsidRPr="00ED333E">
        <w:rPr>
          <w:sz w:val="24"/>
          <w:szCs w:val="24"/>
        </w:rPr>
        <w:t>Офертите се подават лично или чрез упълномощено лице или по поща в Деловодството на Областна администрация</w:t>
      </w:r>
      <w:r w:rsidR="00A818A3" w:rsidRPr="00ED333E">
        <w:rPr>
          <w:sz w:val="24"/>
          <w:szCs w:val="24"/>
        </w:rPr>
        <w:t xml:space="preserve"> Сливен</w:t>
      </w:r>
      <w:r w:rsidRPr="00ED333E">
        <w:rPr>
          <w:sz w:val="24"/>
          <w:szCs w:val="24"/>
        </w:rPr>
        <w:t xml:space="preserve">, адрес: гр. </w:t>
      </w:r>
      <w:r w:rsidR="00A818A3" w:rsidRPr="00ED333E">
        <w:rPr>
          <w:sz w:val="24"/>
          <w:szCs w:val="24"/>
        </w:rPr>
        <w:t>Сливен</w:t>
      </w:r>
      <w:r w:rsidRPr="00ED333E">
        <w:rPr>
          <w:sz w:val="24"/>
          <w:szCs w:val="24"/>
        </w:rPr>
        <w:t>, ул. „</w:t>
      </w:r>
      <w:r w:rsidR="00A818A3" w:rsidRPr="00ED333E">
        <w:rPr>
          <w:sz w:val="24"/>
          <w:szCs w:val="24"/>
        </w:rPr>
        <w:t xml:space="preserve">Димитър </w:t>
      </w:r>
      <w:proofErr w:type="spellStart"/>
      <w:r w:rsidR="00A818A3" w:rsidRPr="00ED333E">
        <w:rPr>
          <w:sz w:val="24"/>
          <w:szCs w:val="24"/>
        </w:rPr>
        <w:t>добрович</w:t>
      </w:r>
      <w:proofErr w:type="spellEnd"/>
      <w:r w:rsidR="00A818A3" w:rsidRPr="00ED333E">
        <w:rPr>
          <w:sz w:val="24"/>
          <w:szCs w:val="24"/>
        </w:rPr>
        <w:t>” № 3</w:t>
      </w:r>
      <w:r w:rsidRPr="00ED333E">
        <w:rPr>
          <w:sz w:val="24"/>
          <w:szCs w:val="24"/>
        </w:rPr>
        <w:t>, всеки работен ден от 09.00 часа до 17.30 часа преди крайната дата и час, указани в Публичната покана за обществената поръчка.</w:t>
      </w:r>
      <w:r w:rsidR="00A818A3" w:rsidRPr="00ED333E">
        <w:rPr>
          <w:sz w:val="24"/>
          <w:szCs w:val="24"/>
        </w:rPr>
        <w:t xml:space="preserve"> До изтичане на срок</w:t>
      </w:r>
      <w:r w:rsidR="003F47A0" w:rsidRPr="00ED333E">
        <w:rPr>
          <w:sz w:val="24"/>
          <w:szCs w:val="24"/>
        </w:rPr>
        <w:t>а за подаване на оферт</w:t>
      </w:r>
      <w:r w:rsidR="00A818A3" w:rsidRPr="00ED333E">
        <w:rPr>
          <w:sz w:val="24"/>
          <w:szCs w:val="24"/>
        </w:rPr>
        <w:t>ата, всеки участник в обществената поръчка може да промени, допълни или оттегли офертата си. След крайния срок за подаване на офертите участниците не могат да променят или допълват офертите си.</w:t>
      </w:r>
    </w:p>
    <w:p w:rsidR="001B73CE" w:rsidRPr="00E25293" w:rsidRDefault="001B73CE" w:rsidP="009B01B7">
      <w:pPr>
        <w:ind w:firstLine="284"/>
        <w:jc w:val="both"/>
        <w:rPr>
          <w:sz w:val="24"/>
          <w:szCs w:val="24"/>
        </w:rPr>
      </w:pPr>
      <w:r w:rsidRPr="00E25293">
        <w:rPr>
          <w:sz w:val="24"/>
          <w:szCs w:val="24"/>
        </w:rPr>
        <w:t xml:space="preserve">Всички оригинални документи, които участникът представя трябва да  са подписани от управляващия или представляващия участника, съгласно актуалната му регистрация, или от упълномощен  представител.  Пълномощното следва да се представи в оригинал или нотариално заверено копие. Всички копия на документи да бъдат заверени от участника - „Вярно с оригинала“ , подпис и печат. </w:t>
      </w:r>
    </w:p>
    <w:p w:rsidR="001B73CE" w:rsidRPr="00E25293" w:rsidRDefault="001B73CE" w:rsidP="009B01B7">
      <w:pPr>
        <w:ind w:firstLine="284"/>
        <w:jc w:val="both"/>
        <w:rPr>
          <w:sz w:val="24"/>
          <w:szCs w:val="24"/>
        </w:rPr>
      </w:pPr>
      <w:r w:rsidRPr="00E25293">
        <w:rPr>
          <w:sz w:val="23"/>
          <w:szCs w:val="23"/>
        </w:rPr>
        <w:t xml:space="preserve">Когато участникът е обединение (консорциум), което не е регистрирано като самостоятелно юридическо лице, </w:t>
      </w:r>
      <w:r w:rsidRPr="00E25293">
        <w:rPr>
          <w:sz w:val="24"/>
          <w:szCs w:val="24"/>
        </w:rPr>
        <w:t xml:space="preserve">участниците в обединението следва да сключат договор/споразумение помежду си. Договорът/споразумението се представя в оригинал или нотариално заверено копие. В случай, че участникът е обединение, офертата се подписва от лицето/водещия член на обединението, определено да представлява обединението/консорциума. Ако не е определено такова лице, то всички членове на обединението трябва с изрично пълномощно (оригинал или нотариално заверено копие) да </w:t>
      </w:r>
      <w:proofErr w:type="spellStart"/>
      <w:r w:rsidRPr="00E25293">
        <w:rPr>
          <w:sz w:val="24"/>
          <w:szCs w:val="24"/>
        </w:rPr>
        <w:t>овластят</w:t>
      </w:r>
      <w:proofErr w:type="spellEnd"/>
      <w:r w:rsidRPr="00E25293">
        <w:rPr>
          <w:sz w:val="24"/>
          <w:szCs w:val="24"/>
        </w:rPr>
        <w:t xml:space="preserve"> представител на обединението, което да подпише офертата и да приложат това пълномощно в офертата си.  </w:t>
      </w:r>
    </w:p>
    <w:p w:rsidR="001B73CE" w:rsidRPr="00E25293" w:rsidRDefault="001B73CE" w:rsidP="009B01B7">
      <w:pPr>
        <w:ind w:firstLine="284"/>
        <w:jc w:val="both"/>
        <w:rPr>
          <w:b/>
          <w:sz w:val="24"/>
          <w:szCs w:val="24"/>
        </w:rPr>
      </w:pPr>
      <w:r w:rsidRPr="00E25293">
        <w:rPr>
          <w:b/>
          <w:sz w:val="24"/>
          <w:szCs w:val="24"/>
        </w:rPr>
        <w:t xml:space="preserve">Член на едно обединение  не може да бъде едновременно  член и на друго обединение - участник в избора на изпълнител на обществената поръчка.  </w:t>
      </w:r>
    </w:p>
    <w:p w:rsidR="001B73CE" w:rsidRPr="00E25293" w:rsidRDefault="001B73CE" w:rsidP="002B0845">
      <w:pPr>
        <w:ind w:firstLine="284"/>
        <w:jc w:val="both"/>
        <w:rPr>
          <w:sz w:val="24"/>
          <w:szCs w:val="24"/>
        </w:rPr>
      </w:pPr>
    </w:p>
    <w:p w:rsidR="001B73CE" w:rsidRPr="00E25293" w:rsidRDefault="001B73CE" w:rsidP="002B0845">
      <w:pPr>
        <w:ind w:firstLine="284"/>
        <w:jc w:val="both"/>
        <w:rPr>
          <w:sz w:val="24"/>
          <w:szCs w:val="24"/>
        </w:rPr>
      </w:pPr>
      <w:r w:rsidRPr="00E25293">
        <w:rPr>
          <w:sz w:val="24"/>
          <w:szCs w:val="24"/>
        </w:rPr>
        <w:t xml:space="preserve">Участниците трябва да представят: </w:t>
      </w:r>
    </w:p>
    <w:p w:rsidR="001B73CE" w:rsidRPr="00E25293" w:rsidRDefault="001B73CE" w:rsidP="002B0845">
      <w:pPr>
        <w:ind w:firstLine="284"/>
        <w:jc w:val="both"/>
        <w:rPr>
          <w:sz w:val="24"/>
          <w:szCs w:val="24"/>
        </w:rPr>
      </w:pPr>
      <w:r w:rsidRPr="00E25293">
        <w:rPr>
          <w:sz w:val="24"/>
          <w:szCs w:val="24"/>
        </w:rPr>
        <w:t>11.1. Списък на документите</w:t>
      </w:r>
      <w:r w:rsidR="003F47A0">
        <w:rPr>
          <w:sz w:val="24"/>
          <w:szCs w:val="24"/>
        </w:rPr>
        <w:t xml:space="preserve"> (</w:t>
      </w:r>
      <w:r w:rsidR="003F47A0" w:rsidRPr="00ED333E">
        <w:rPr>
          <w:sz w:val="24"/>
          <w:szCs w:val="24"/>
        </w:rPr>
        <w:t xml:space="preserve">всички документи следва да бъдат подредени, съгласно този списък) </w:t>
      </w:r>
      <w:r w:rsidRPr="00E25293">
        <w:rPr>
          <w:sz w:val="24"/>
          <w:szCs w:val="24"/>
        </w:rPr>
        <w:t>;</w:t>
      </w:r>
    </w:p>
    <w:p w:rsidR="001B73CE" w:rsidRPr="00E25293" w:rsidRDefault="001B73CE" w:rsidP="0060774F">
      <w:pPr>
        <w:pStyle w:val="Default"/>
        <w:ind w:firstLine="284"/>
      </w:pPr>
      <w:r w:rsidRPr="00E25293">
        <w:t xml:space="preserve">11.2. Оферта по образец </w:t>
      </w:r>
      <w:r w:rsidR="003F47A0">
        <w:t>–</w:t>
      </w:r>
      <w:r w:rsidRPr="00E25293">
        <w:t xml:space="preserve"> </w:t>
      </w:r>
      <w:r w:rsidRPr="00E25293">
        <w:rPr>
          <w:color w:val="auto"/>
          <w:sz w:val="23"/>
          <w:szCs w:val="23"/>
        </w:rPr>
        <w:t>оригинал</w:t>
      </w:r>
      <w:r w:rsidR="003F47A0">
        <w:rPr>
          <w:color w:val="auto"/>
          <w:sz w:val="23"/>
          <w:szCs w:val="23"/>
        </w:rPr>
        <w:t>,</w:t>
      </w:r>
      <w:r w:rsidRPr="00E25293">
        <w:rPr>
          <w:color w:val="auto"/>
          <w:sz w:val="23"/>
          <w:szCs w:val="23"/>
        </w:rPr>
        <w:t xml:space="preserve"> подписана и подпечатана</w:t>
      </w:r>
      <w:r w:rsidRPr="00E25293">
        <w:t xml:space="preserve"> – Приложение № 1;</w:t>
      </w:r>
    </w:p>
    <w:p w:rsidR="001B73CE" w:rsidRPr="00E25293" w:rsidRDefault="001B73CE" w:rsidP="0060774F">
      <w:pPr>
        <w:pStyle w:val="Default"/>
        <w:ind w:firstLine="284"/>
      </w:pPr>
      <w:r w:rsidRPr="00E25293">
        <w:t xml:space="preserve">11.3. Ценово предложение по образец </w:t>
      </w:r>
      <w:r w:rsidR="00D4032D">
        <w:t>–</w:t>
      </w:r>
      <w:r w:rsidRPr="00E25293">
        <w:t xml:space="preserve"> </w:t>
      </w:r>
      <w:r w:rsidRPr="00E25293">
        <w:rPr>
          <w:color w:val="auto"/>
          <w:sz w:val="23"/>
          <w:szCs w:val="23"/>
        </w:rPr>
        <w:t>оригинал</w:t>
      </w:r>
      <w:r w:rsidR="00D4032D">
        <w:rPr>
          <w:color w:val="auto"/>
          <w:sz w:val="23"/>
          <w:szCs w:val="23"/>
        </w:rPr>
        <w:t>,</w:t>
      </w:r>
      <w:r w:rsidRPr="00E25293">
        <w:rPr>
          <w:color w:val="auto"/>
          <w:sz w:val="23"/>
          <w:szCs w:val="23"/>
        </w:rPr>
        <w:t xml:space="preserve"> подписано и подпечатано </w:t>
      </w:r>
      <w:r w:rsidRPr="00E25293">
        <w:t xml:space="preserve">- Приложение № 2; </w:t>
      </w:r>
    </w:p>
    <w:p w:rsidR="001B73CE" w:rsidRPr="00E25293" w:rsidRDefault="001B73CE" w:rsidP="002B0845">
      <w:pPr>
        <w:ind w:firstLine="284"/>
        <w:jc w:val="both"/>
        <w:rPr>
          <w:sz w:val="24"/>
          <w:szCs w:val="24"/>
        </w:rPr>
      </w:pPr>
      <w:r w:rsidRPr="00E25293">
        <w:rPr>
          <w:sz w:val="24"/>
          <w:szCs w:val="24"/>
        </w:rPr>
        <w:t xml:space="preserve">11.4. Копие от документа за регистрация или единен идентификационен код съгласно чл. 23 от Закона за търговския регистър, когато участникът е юридическо лице или едноличен търговец; копие от документа за самоличност, когато участникът е физическо лице; документ за регистрация на чуждестранно лице, съобразно националното му законодателство; </w:t>
      </w:r>
    </w:p>
    <w:p w:rsidR="001B73CE" w:rsidRPr="00E25293" w:rsidRDefault="001B73CE" w:rsidP="00E25293">
      <w:pPr>
        <w:pStyle w:val="3"/>
        <w:keepNext w:val="0"/>
        <w:shd w:val="clear" w:color="auto" w:fill="FFFFFF"/>
        <w:tabs>
          <w:tab w:val="left" w:pos="284"/>
        </w:tabs>
        <w:suppressAutoHyphens/>
        <w:spacing w:before="0" w:after="120"/>
        <w:ind w:hanging="180"/>
        <w:jc w:val="both"/>
        <w:rPr>
          <w:rFonts w:ascii="Times New Roman" w:hAnsi="Times New Roman"/>
          <w:b w:val="0"/>
          <w:color w:val="auto"/>
          <w:sz w:val="24"/>
          <w:szCs w:val="24"/>
        </w:rPr>
      </w:pPr>
      <w:r w:rsidRPr="00E25293">
        <w:rPr>
          <w:rFonts w:ascii="Times New Roman" w:hAnsi="Times New Roman"/>
          <w:color w:val="auto"/>
          <w:sz w:val="24"/>
          <w:szCs w:val="24"/>
        </w:rPr>
        <w:tab/>
      </w:r>
      <w:r w:rsidRPr="00E25293">
        <w:rPr>
          <w:rFonts w:ascii="Times New Roman" w:hAnsi="Times New Roman"/>
          <w:b w:val="0"/>
          <w:color w:val="auto"/>
          <w:sz w:val="24"/>
          <w:szCs w:val="24"/>
        </w:rPr>
        <w:t>11.5 Договор/споразумение за създаването на обединение (оригинал или нотариално заверено копие).</w:t>
      </w:r>
    </w:p>
    <w:p w:rsidR="001B73CE" w:rsidRPr="00E25293" w:rsidRDefault="001B73CE" w:rsidP="00277C50"/>
    <w:p w:rsidR="001B73CE" w:rsidRPr="00E25293" w:rsidRDefault="001B73CE" w:rsidP="00E25293">
      <w:pPr>
        <w:pStyle w:val="3"/>
        <w:keepNext w:val="0"/>
        <w:shd w:val="clear" w:color="auto" w:fill="FFFFFF"/>
        <w:tabs>
          <w:tab w:val="left" w:pos="284"/>
        </w:tabs>
        <w:suppressAutoHyphens/>
        <w:spacing w:before="0" w:after="120"/>
        <w:ind w:hanging="180"/>
        <w:jc w:val="both"/>
        <w:rPr>
          <w:rFonts w:ascii="Times New Roman" w:hAnsi="Times New Roman"/>
          <w:color w:val="auto"/>
          <w:sz w:val="24"/>
          <w:szCs w:val="24"/>
        </w:rPr>
      </w:pPr>
      <w:r w:rsidRPr="00E25293">
        <w:rPr>
          <w:rFonts w:ascii="Times New Roman" w:hAnsi="Times New Roman"/>
          <w:color w:val="auto"/>
          <w:sz w:val="24"/>
          <w:szCs w:val="24"/>
        </w:rPr>
        <w:tab/>
        <w:t>12. Документи за доказване на техническите възможности на участника и неговия екип:</w:t>
      </w:r>
    </w:p>
    <w:p w:rsidR="001B73CE" w:rsidRPr="00E25293" w:rsidRDefault="001B73CE" w:rsidP="00E25293">
      <w:pPr>
        <w:ind w:firstLine="284"/>
        <w:jc w:val="both"/>
        <w:rPr>
          <w:sz w:val="24"/>
          <w:szCs w:val="24"/>
        </w:rPr>
      </w:pPr>
      <w:r w:rsidRPr="00E25293">
        <w:rPr>
          <w:sz w:val="24"/>
          <w:szCs w:val="24"/>
        </w:rPr>
        <w:lastRenderedPageBreak/>
        <w:t xml:space="preserve">12.1 Кратко представяне на участника и неговите основни дейности </w:t>
      </w:r>
      <w:r w:rsidR="00D4032D">
        <w:rPr>
          <w:sz w:val="24"/>
          <w:szCs w:val="24"/>
        </w:rPr>
        <w:t>–</w:t>
      </w:r>
      <w:r w:rsidRPr="00E25293">
        <w:rPr>
          <w:sz w:val="24"/>
          <w:szCs w:val="24"/>
        </w:rPr>
        <w:t xml:space="preserve"> </w:t>
      </w:r>
      <w:r w:rsidRPr="00E25293">
        <w:rPr>
          <w:sz w:val="23"/>
          <w:szCs w:val="23"/>
        </w:rPr>
        <w:t>оригинал</w:t>
      </w:r>
      <w:r w:rsidR="00D4032D">
        <w:rPr>
          <w:sz w:val="23"/>
          <w:szCs w:val="23"/>
        </w:rPr>
        <w:t>,</w:t>
      </w:r>
      <w:r w:rsidRPr="00E25293">
        <w:rPr>
          <w:sz w:val="23"/>
          <w:szCs w:val="23"/>
        </w:rPr>
        <w:t xml:space="preserve"> подписан и подпечатан</w:t>
      </w:r>
      <w:r w:rsidRPr="00E25293">
        <w:rPr>
          <w:sz w:val="24"/>
          <w:szCs w:val="24"/>
        </w:rPr>
        <w:t>;</w:t>
      </w:r>
    </w:p>
    <w:p w:rsidR="001B73CE" w:rsidRDefault="001B73CE" w:rsidP="0026019C">
      <w:pPr>
        <w:pStyle w:val="3"/>
        <w:keepNext w:val="0"/>
        <w:shd w:val="clear" w:color="auto" w:fill="FFFFFF"/>
        <w:tabs>
          <w:tab w:val="left" w:pos="567"/>
        </w:tabs>
        <w:suppressAutoHyphens/>
        <w:spacing w:before="0"/>
        <w:ind w:firstLine="284"/>
        <w:jc w:val="both"/>
        <w:rPr>
          <w:rFonts w:ascii="Times New Roman" w:hAnsi="Times New Roman"/>
          <w:b w:val="0"/>
          <w:bCs w:val="0"/>
          <w:color w:val="auto"/>
          <w:sz w:val="24"/>
          <w:szCs w:val="24"/>
          <w:lang w:val="en-US"/>
        </w:rPr>
      </w:pPr>
      <w:r w:rsidRPr="00E25293">
        <w:rPr>
          <w:rFonts w:ascii="Times New Roman" w:hAnsi="Times New Roman"/>
          <w:b w:val="0"/>
          <w:bCs w:val="0"/>
          <w:color w:val="auto"/>
          <w:sz w:val="24"/>
          <w:szCs w:val="24"/>
        </w:rPr>
        <w:t>12.2  Списък (</w:t>
      </w:r>
      <w:r w:rsidRPr="00E25293">
        <w:rPr>
          <w:b w:val="0"/>
          <w:color w:val="auto"/>
          <w:sz w:val="23"/>
          <w:szCs w:val="23"/>
        </w:rPr>
        <w:t>оригинал</w:t>
      </w:r>
      <w:r w:rsidR="003F47A0">
        <w:rPr>
          <w:b w:val="0"/>
          <w:color w:val="auto"/>
          <w:sz w:val="23"/>
          <w:szCs w:val="23"/>
        </w:rPr>
        <w:t>,</w:t>
      </w:r>
      <w:r w:rsidRPr="00E25293">
        <w:rPr>
          <w:b w:val="0"/>
          <w:color w:val="auto"/>
          <w:sz w:val="23"/>
          <w:szCs w:val="23"/>
        </w:rPr>
        <w:t xml:space="preserve"> подписан и подпечатан) </w:t>
      </w:r>
      <w:r w:rsidRPr="00E25293">
        <w:rPr>
          <w:rFonts w:ascii="Times New Roman" w:hAnsi="Times New Roman"/>
          <w:b w:val="0"/>
          <w:bCs w:val="0"/>
          <w:color w:val="auto"/>
          <w:sz w:val="24"/>
          <w:szCs w:val="24"/>
        </w:rPr>
        <w:t xml:space="preserve">на проведени   групови обучения и/или семинари на лица над 18 г. - най-малко 3 (три) групови обучения през последните три години, считано от датата на подаване на офертата - Приложение № 3.  В случай че кандидатът е учреден  или е започнал дейността си преди по-малко от три години предоставя информация  за съответния период. </w:t>
      </w:r>
    </w:p>
    <w:p w:rsidR="00FC4EF6" w:rsidRPr="00A6194F" w:rsidRDefault="00FC4EF6" w:rsidP="00FC4EF6">
      <w:pPr>
        <w:ind w:firstLine="284"/>
        <w:rPr>
          <w:sz w:val="24"/>
          <w:szCs w:val="24"/>
        </w:rPr>
      </w:pPr>
      <w:r w:rsidRPr="00A6194F">
        <w:rPr>
          <w:sz w:val="24"/>
          <w:szCs w:val="24"/>
        </w:rPr>
        <w:t xml:space="preserve">Допустимо е груповите обучения на лица над 18 г. да бъдат </w:t>
      </w:r>
      <w:proofErr w:type="spellStart"/>
      <w:r w:rsidRPr="00A6194F">
        <w:rPr>
          <w:sz w:val="24"/>
          <w:szCs w:val="24"/>
        </w:rPr>
        <w:t>чуждоезикови</w:t>
      </w:r>
      <w:proofErr w:type="spellEnd"/>
      <w:r w:rsidRPr="00A6194F">
        <w:rPr>
          <w:sz w:val="24"/>
          <w:szCs w:val="24"/>
        </w:rPr>
        <w:t xml:space="preserve">. </w:t>
      </w:r>
    </w:p>
    <w:p w:rsidR="001B73CE" w:rsidRPr="00E25293" w:rsidRDefault="001B73CE" w:rsidP="00DD01C9">
      <w:pPr>
        <w:pStyle w:val="3"/>
        <w:keepNext w:val="0"/>
        <w:shd w:val="clear" w:color="auto" w:fill="FFFFFF"/>
        <w:tabs>
          <w:tab w:val="left" w:pos="284"/>
        </w:tabs>
        <w:suppressAutoHyphens/>
        <w:spacing w:before="0" w:after="120"/>
        <w:jc w:val="both"/>
        <w:rPr>
          <w:rFonts w:ascii="Times New Roman" w:hAnsi="Times New Roman"/>
          <w:b w:val="0"/>
          <w:bCs w:val="0"/>
          <w:color w:val="auto"/>
          <w:sz w:val="24"/>
          <w:szCs w:val="24"/>
        </w:rPr>
      </w:pPr>
      <w:r w:rsidRPr="00E25293">
        <w:rPr>
          <w:rFonts w:ascii="Times New Roman" w:hAnsi="Times New Roman"/>
          <w:b w:val="0"/>
          <w:bCs w:val="0"/>
          <w:color w:val="auto"/>
          <w:sz w:val="24"/>
          <w:szCs w:val="24"/>
        </w:rPr>
        <w:tab/>
        <w:t xml:space="preserve">Списъкът да бъде придружен от препоръки за добро изпълнение за всяко едно обучение и/или семинар. </w:t>
      </w:r>
    </w:p>
    <w:p w:rsidR="001B73CE" w:rsidRPr="00E25293" w:rsidRDefault="001B73CE" w:rsidP="009B618E">
      <w:pPr>
        <w:ind w:firstLine="284"/>
        <w:jc w:val="both"/>
        <w:rPr>
          <w:sz w:val="24"/>
          <w:szCs w:val="24"/>
        </w:rPr>
      </w:pPr>
      <w:r w:rsidRPr="00E25293">
        <w:rPr>
          <w:sz w:val="24"/>
          <w:szCs w:val="24"/>
        </w:rPr>
        <w:t xml:space="preserve">Представените препоръки следва </w:t>
      </w:r>
      <w:r w:rsidRPr="00E25293">
        <w:rPr>
          <w:sz w:val="24"/>
          <w:szCs w:val="24"/>
          <w:u w:val="single"/>
        </w:rPr>
        <w:t>да съдържат  цялата релевантна информация</w:t>
      </w:r>
      <w:r w:rsidRPr="00E25293">
        <w:rPr>
          <w:sz w:val="24"/>
          <w:szCs w:val="24"/>
        </w:rPr>
        <w:t>, а именно:</w:t>
      </w:r>
    </w:p>
    <w:p w:rsidR="001B73CE" w:rsidRPr="00E25293" w:rsidRDefault="001B73CE" w:rsidP="00020137">
      <w:pPr>
        <w:widowControl/>
        <w:numPr>
          <w:ilvl w:val="0"/>
          <w:numId w:val="12"/>
        </w:numPr>
        <w:suppressAutoHyphens/>
        <w:autoSpaceDE/>
        <w:autoSpaceDN/>
        <w:adjustRightInd/>
        <w:ind w:left="0" w:firstLine="284"/>
        <w:jc w:val="both"/>
        <w:rPr>
          <w:sz w:val="24"/>
          <w:szCs w:val="24"/>
        </w:rPr>
      </w:pPr>
      <w:r w:rsidRPr="00E25293">
        <w:rPr>
          <w:sz w:val="24"/>
          <w:szCs w:val="24"/>
        </w:rPr>
        <w:t>предмет на обучението;</w:t>
      </w:r>
    </w:p>
    <w:p w:rsidR="001B73CE" w:rsidRPr="00E25293" w:rsidRDefault="001B73CE" w:rsidP="00020137">
      <w:pPr>
        <w:widowControl/>
        <w:numPr>
          <w:ilvl w:val="0"/>
          <w:numId w:val="12"/>
        </w:numPr>
        <w:suppressAutoHyphens/>
        <w:autoSpaceDE/>
        <w:autoSpaceDN/>
        <w:adjustRightInd/>
        <w:ind w:left="0" w:firstLine="284"/>
        <w:jc w:val="both"/>
        <w:rPr>
          <w:sz w:val="24"/>
          <w:szCs w:val="24"/>
        </w:rPr>
      </w:pPr>
      <w:r w:rsidRPr="00E25293">
        <w:rPr>
          <w:sz w:val="24"/>
          <w:szCs w:val="24"/>
        </w:rPr>
        <w:t>период на изпълнение на договора;</w:t>
      </w:r>
    </w:p>
    <w:p w:rsidR="001B73CE" w:rsidRPr="00E25293" w:rsidRDefault="001B73CE" w:rsidP="00020137">
      <w:pPr>
        <w:widowControl/>
        <w:numPr>
          <w:ilvl w:val="0"/>
          <w:numId w:val="12"/>
        </w:numPr>
        <w:suppressAutoHyphens/>
        <w:autoSpaceDE/>
        <w:autoSpaceDN/>
        <w:adjustRightInd/>
        <w:ind w:left="0" w:firstLine="284"/>
        <w:jc w:val="both"/>
        <w:rPr>
          <w:sz w:val="24"/>
          <w:szCs w:val="24"/>
        </w:rPr>
      </w:pPr>
      <w:r w:rsidRPr="00E25293">
        <w:rPr>
          <w:sz w:val="24"/>
          <w:szCs w:val="24"/>
        </w:rPr>
        <w:t>брой участници;</w:t>
      </w:r>
    </w:p>
    <w:p w:rsidR="001B73CE" w:rsidRPr="00E25293" w:rsidRDefault="001B73CE" w:rsidP="00E25293">
      <w:pPr>
        <w:widowControl/>
        <w:numPr>
          <w:ilvl w:val="0"/>
          <w:numId w:val="12"/>
        </w:numPr>
        <w:suppressAutoHyphens/>
        <w:autoSpaceDE/>
        <w:autoSpaceDN/>
        <w:adjustRightInd/>
        <w:ind w:hanging="436"/>
        <w:jc w:val="both"/>
        <w:rPr>
          <w:sz w:val="24"/>
          <w:szCs w:val="24"/>
        </w:rPr>
      </w:pPr>
      <w:r w:rsidRPr="00E25293">
        <w:rPr>
          <w:sz w:val="24"/>
          <w:szCs w:val="24"/>
        </w:rPr>
        <w:t>качество, професионализъм и съответствие с изискванията на Възложителите на проведените обучения/семинари;</w:t>
      </w:r>
    </w:p>
    <w:p w:rsidR="001B73CE" w:rsidRPr="00E25293" w:rsidRDefault="001B73CE" w:rsidP="00020137">
      <w:pPr>
        <w:widowControl/>
        <w:numPr>
          <w:ilvl w:val="0"/>
          <w:numId w:val="12"/>
        </w:numPr>
        <w:suppressAutoHyphens/>
        <w:autoSpaceDE/>
        <w:autoSpaceDN/>
        <w:adjustRightInd/>
        <w:ind w:left="0" w:firstLine="284"/>
        <w:jc w:val="both"/>
        <w:rPr>
          <w:sz w:val="24"/>
          <w:szCs w:val="24"/>
        </w:rPr>
      </w:pPr>
      <w:r w:rsidRPr="00E25293">
        <w:rPr>
          <w:sz w:val="24"/>
          <w:szCs w:val="24"/>
        </w:rPr>
        <w:t>коорд</w:t>
      </w:r>
      <w:r w:rsidR="00115EA6">
        <w:rPr>
          <w:sz w:val="24"/>
          <w:szCs w:val="24"/>
        </w:rPr>
        <w:t>инати за контакт с представител</w:t>
      </w:r>
      <w:r w:rsidRPr="00E25293">
        <w:rPr>
          <w:sz w:val="24"/>
          <w:szCs w:val="24"/>
        </w:rPr>
        <w:t xml:space="preserve"> на издателя на референцията.</w:t>
      </w:r>
    </w:p>
    <w:p w:rsidR="001B73CE" w:rsidRPr="00E25293" w:rsidRDefault="001B73CE" w:rsidP="009B618E">
      <w:pPr>
        <w:ind w:firstLine="284"/>
        <w:jc w:val="both"/>
        <w:rPr>
          <w:sz w:val="24"/>
          <w:szCs w:val="24"/>
        </w:rPr>
      </w:pPr>
      <w:r w:rsidRPr="00E25293">
        <w:rPr>
          <w:sz w:val="24"/>
          <w:szCs w:val="24"/>
        </w:rPr>
        <w:t>В случай, че референцията е издадена на името на изпълнител – обединение, участникът следва да представи копие от договор за разпределение на дейностите по съответната поръчка, за която е издадена референцията, от който по безспорен начин да е видно изпълнението на съответната дейност от участника, представящ референцията.</w:t>
      </w:r>
    </w:p>
    <w:p w:rsidR="001B73CE" w:rsidRPr="00E25293" w:rsidRDefault="001B73CE" w:rsidP="00980858">
      <w:pPr>
        <w:ind w:firstLine="284"/>
        <w:jc w:val="both"/>
        <w:rPr>
          <w:sz w:val="24"/>
          <w:szCs w:val="24"/>
        </w:rPr>
      </w:pPr>
      <w:r w:rsidRPr="00E25293">
        <w:rPr>
          <w:sz w:val="24"/>
          <w:szCs w:val="24"/>
        </w:rPr>
        <w:t xml:space="preserve">Допуска се вместо препоръки за добро изпълнение участникът да се легитимира като доставчик на обучение към Агенцията по заетостта.  За целта може да се представи копие на Споразумение с Агенцията по заетостта на </w:t>
      </w:r>
      <w:proofErr w:type="spellStart"/>
      <w:r w:rsidRPr="00E25293">
        <w:rPr>
          <w:sz w:val="24"/>
          <w:szCs w:val="24"/>
        </w:rPr>
        <w:t>осн</w:t>
      </w:r>
      <w:proofErr w:type="spellEnd"/>
      <w:r w:rsidRPr="00E25293">
        <w:rPr>
          <w:sz w:val="24"/>
          <w:szCs w:val="24"/>
        </w:rPr>
        <w:t xml:space="preserve">. </w:t>
      </w:r>
      <w:r>
        <w:rPr>
          <w:sz w:val="24"/>
          <w:szCs w:val="24"/>
        </w:rPr>
        <w:t>ч</w:t>
      </w:r>
      <w:r w:rsidRPr="00E25293">
        <w:rPr>
          <w:sz w:val="24"/>
          <w:szCs w:val="24"/>
        </w:rPr>
        <w:t>л. 7, ал. 7 от ПМС 251</w:t>
      </w:r>
      <w:r>
        <w:rPr>
          <w:sz w:val="24"/>
          <w:szCs w:val="24"/>
        </w:rPr>
        <w:t>/21.10.2009 г.</w:t>
      </w:r>
      <w:r w:rsidRPr="00E25293">
        <w:rPr>
          <w:sz w:val="24"/>
          <w:szCs w:val="24"/>
        </w:rPr>
        <w:t xml:space="preserve">, отчетни форми за проведените обучения и др. Допуска се също да се представят  и други еквивалентни документи, доказващи провеждането на обученията от списъка. </w:t>
      </w:r>
    </w:p>
    <w:p w:rsidR="001B73CE" w:rsidRPr="00E25293" w:rsidRDefault="001B73CE" w:rsidP="00BA382F">
      <w:pPr>
        <w:jc w:val="both"/>
        <w:rPr>
          <w:sz w:val="24"/>
          <w:szCs w:val="24"/>
        </w:rPr>
      </w:pPr>
    </w:p>
    <w:p w:rsidR="001B73CE" w:rsidRPr="00E25293" w:rsidRDefault="001B73CE" w:rsidP="00DD01C9">
      <w:pPr>
        <w:tabs>
          <w:tab w:val="left" w:pos="0"/>
        </w:tabs>
        <w:ind w:firstLine="284"/>
        <w:jc w:val="both"/>
        <w:rPr>
          <w:bCs/>
          <w:sz w:val="24"/>
          <w:szCs w:val="24"/>
        </w:rPr>
      </w:pPr>
      <w:r w:rsidRPr="00E25293">
        <w:rPr>
          <w:sz w:val="24"/>
          <w:szCs w:val="24"/>
        </w:rPr>
        <w:t xml:space="preserve">12.3 Списък </w:t>
      </w:r>
      <w:r w:rsidRPr="00E25293">
        <w:rPr>
          <w:bCs/>
          <w:sz w:val="24"/>
          <w:szCs w:val="24"/>
        </w:rPr>
        <w:t>(</w:t>
      </w:r>
      <w:r w:rsidRPr="00E25293">
        <w:rPr>
          <w:sz w:val="23"/>
          <w:szCs w:val="23"/>
        </w:rPr>
        <w:t>оригинал подписан и подпечатан)</w:t>
      </w:r>
      <w:r w:rsidRPr="00E25293">
        <w:rPr>
          <w:b/>
          <w:sz w:val="23"/>
          <w:szCs w:val="23"/>
        </w:rPr>
        <w:t xml:space="preserve"> </w:t>
      </w:r>
      <w:r w:rsidRPr="00E25293">
        <w:rPr>
          <w:sz w:val="24"/>
          <w:szCs w:val="24"/>
        </w:rPr>
        <w:t xml:space="preserve">на </w:t>
      </w:r>
      <w:r w:rsidRPr="00E25293">
        <w:rPr>
          <w:bCs/>
          <w:sz w:val="24"/>
          <w:szCs w:val="24"/>
        </w:rPr>
        <w:t xml:space="preserve">проведените  групови </w:t>
      </w:r>
      <w:proofErr w:type="spellStart"/>
      <w:r w:rsidRPr="00E25293">
        <w:rPr>
          <w:bCs/>
          <w:sz w:val="24"/>
          <w:szCs w:val="24"/>
        </w:rPr>
        <w:t>чуждоезикови</w:t>
      </w:r>
      <w:proofErr w:type="spellEnd"/>
      <w:r w:rsidRPr="00E25293">
        <w:rPr>
          <w:bCs/>
          <w:sz w:val="24"/>
          <w:szCs w:val="24"/>
        </w:rPr>
        <w:t xml:space="preserve"> обучения - най-малко 3 (три) обучения през последните три години, считано от датата на подаване на офертата</w:t>
      </w:r>
      <w:r w:rsidRPr="00E25293">
        <w:rPr>
          <w:b/>
          <w:bCs/>
          <w:sz w:val="24"/>
          <w:szCs w:val="24"/>
        </w:rPr>
        <w:t xml:space="preserve"> </w:t>
      </w:r>
      <w:r w:rsidRPr="00E25293">
        <w:rPr>
          <w:bCs/>
          <w:sz w:val="24"/>
          <w:szCs w:val="24"/>
        </w:rPr>
        <w:t>- Приложение № 4.</w:t>
      </w:r>
      <w:r w:rsidRPr="00E25293">
        <w:rPr>
          <w:b/>
          <w:bCs/>
          <w:sz w:val="24"/>
          <w:szCs w:val="24"/>
        </w:rPr>
        <w:t xml:space="preserve">  </w:t>
      </w:r>
      <w:r w:rsidRPr="00E25293">
        <w:rPr>
          <w:bCs/>
          <w:sz w:val="24"/>
          <w:szCs w:val="24"/>
        </w:rPr>
        <w:t xml:space="preserve">В случай че кандидатът е учреден  или е започнал дейността си преди по-малко от три години предоставя информация  за съответния период. </w:t>
      </w:r>
    </w:p>
    <w:p w:rsidR="001B73CE" w:rsidRPr="00E25293" w:rsidRDefault="001B73CE" w:rsidP="00FC7DF0">
      <w:pPr>
        <w:tabs>
          <w:tab w:val="left" w:pos="0"/>
        </w:tabs>
        <w:ind w:firstLine="284"/>
        <w:jc w:val="both"/>
        <w:rPr>
          <w:bCs/>
          <w:color w:val="000000"/>
          <w:sz w:val="24"/>
          <w:szCs w:val="24"/>
        </w:rPr>
      </w:pPr>
      <w:r w:rsidRPr="00E25293">
        <w:rPr>
          <w:bCs/>
          <w:sz w:val="24"/>
          <w:szCs w:val="24"/>
        </w:rPr>
        <w:t xml:space="preserve">Списъкът да бъде придружен от препоръки за добро изпълнение за всяко едно обучение или </w:t>
      </w:r>
      <w:r w:rsidRPr="00E25293">
        <w:rPr>
          <w:bCs/>
          <w:color w:val="000000"/>
          <w:sz w:val="24"/>
          <w:szCs w:val="24"/>
        </w:rPr>
        <w:t xml:space="preserve">актуален лиценз за доставчик на обучение към Агенцията по заетост  или друг подобен документ, доказващ  опит в провеждане на </w:t>
      </w:r>
      <w:proofErr w:type="spellStart"/>
      <w:r w:rsidRPr="00E25293">
        <w:rPr>
          <w:bCs/>
          <w:color w:val="000000"/>
          <w:sz w:val="24"/>
          <w:szCs w:val="24"/>
        </w:rPr>
        <w:t>чуждоезиково</w:t>
      </w:r>
      <w:proofErr w:type="spellEnd"/>
      <w:r w:rsidRPr="00E25293">
        <w:rPr>
          <w:bCs/>
          <w:color w:val="000000"/>
          <w:sz w:val="24"/>
          <w:szCs w:val="24"/>
        </w:rPr>
        <w:t xml:space="preserve"> обучение.</w:t>
      </w:r>
    </w:p>
    <w:p w:rsidR="001B73CE" w:rsidRPr="00E25293" w:rsidRDefault="001B73CE" w:rsidP="00B45D6D">
      <w:pPr>
        <w:ind w:firstLine="284"/>
        <w:jc w:val="both"/>
        <w:rPr>
          <w:sz w:val="24"/>
          <w:szCs w:val="24"/>
        </w:rPr>
      </w:pPr>
      <w:r w:rsidRPr="00E25293">
        <w:rPr>
          <w:sz w:val="24"/>
          <w:szCs w:val="24"/>
        </w:rPr>
        <w:t xml:space="preserve">В случай, че са представени препоръки от предишен възложител те следва </w:t>
      </w:r>
      <w:r w:rsidRPr="00E25293">
        <w:rPr>
          <w:sz w:val="24"/>
          <w:szCs w:val="24"/>
          <w:u w:val="single"/>
        </w:rPr>
        <w:t>да съдържат цялата релевантна информация</w:t>
      </w:r>
      <w:r w:rsidRPr="00E25293">
        <w:rPr>
          <w:sz w:val="24"/>
          <w:szCs w:val="24"/>
        </w:rPr>
        <w:t>, а именно:</w:t>
      </w:r>
    </w:p>
    <w:p w:rsidR="001B73CE" w:rsidRPr="00E25293" w:rsidRDefault="001B73CE" w:rsidP="00020137">
      <w:pPr>
        <w:widowControl/>
        <w:numPr>
          <w:ilvl w:val="0"/>
          <w:numId w:val="12"/>
        </w:numPr>
        <w:suppressAutoHyphens/>
        <w:autoSpaceDE/>
        <w:autoSpaceDN/>
        <w:adjustRightInd/>
        <w:ind w:left="0" w:firstLine="284"/>
        <w:jc w:val="both"/>
        <w:rPr>
          <w:sz w:val="24"/>
          <w:szCs w:val="24"/>
        </w:rPr>
      </w:pPr>
      <w:r w:rsidRPr="00E25293">
        <w:rPr>
          <w:sz w:val="24"/>
          <w:szCs w:val="24"/>
        </w:rPr>
        <w:t>предмет на обучението;</w:t>
      </w:r>
    </w:p>
    <w:p w:rsidR="001B73CE" w:rsidRPr="00E25293" w:rsidRDefault="001B73CE" w:rsidP="00020137">
      <w:pPr>
        <w:widowControl/>
        <w:numPr>
          <w:ilvl w:val="0"/>
          <w:numId w:val="12"/>
        </w:numPr>
        <w:suppressAutoHyphens/>
        <w:autoSpaceDE/>
        <w:autoSpaceDN/>
        <w:adjustRightInd/>
        <w:ind w:left="0" w:firstLine="284"/>
        <w:jc w:val="both"/>
        <w:rPr>
          <w:sz w:val="24"/>
          <w:szCs w:val="24"/>
        </w:rPr>
      </w:pPr>
      <w:r w:rsidRPr="00E25293">
        <w:rPr>
          <w:sz w:val="24"/>
          <w:szCs w:val="24"/>
        </w:rPr>
        <w:t>период на изпълнение на договора;</w:t>
      </w:r>
    </w:p>
    <w:p w:rsidR="001B73CE" w:rsidRPr="00E25293" w:rsidRDefault="001B73CE" w:rsidP="00020137">
      <w:pPr>
        <w:widowControl/>
        <w:numPr>
          <w:ilvl w:val="0"/>
          <w:numId w:val="12"/>
        </w:numPr>
        <w:suppressAutoHyphens/>
        <w:autoSpaceDE/>
        <w:autoSpaceDN/>
        <w:adjustRightInd/>
        <w:ind w:left="0" w:firstLine="284"/>
        <w:jc w:val="both"/>
        <w:rPr>
          <w:sz w:val="24"/>
          <w:szCs w:val="24"/>
        </w:rPr>
      </w:pPr>
      <w:r w:rsidRPr="00E25293">
        <w:rPr>
          <w:sz w:val="24"/>
          <w:szCs w:val="24"/>
        </w:rPr>
        <w:t>брой участници;</w:t>
      </w:r>
    </w:p>
    <w:p w:rsidR="001B73CE" w:rsidRPr="00E25293" w:rsidRDefault="001B73CE" w:rsidP="00E25293">
      <w:pPr>
        <w:widowControl/>
        <w:numPr>
          <w:ilvl w:val="0"/>
          <w:numId w:val="12"/>
        </w:numPr>
        <w:suppressAutoHyphens/>
        <w:autoSpaceDE/>
        <w:autoSpaceDN/>
        <w:adjustRightInd/>
        <w:ind w:hanging="436"/>
        <w:jc w:val="both"/>
        <w:rPr>
          <w:sz w:val="24"/>
          <w:szCs w:val="24"/>
        </w:rPr>
      </w:pPr>
      <w:r w:rsidRPr="00E25293">
        <w:rPr>
          <w:sz w:val="24"/>
          <w:szCs w:val="24"/>
        </w:rPr>
        <w:t>качество, професионализъм и съответствие с нормативните изисквания на проведените обучения;</w:t>
      </w:r>
    </w:p>
    <w:p w:rsidR="001B73CE" w:rsidRPr="00E25293" w:rsidRDefault="001B73CE" w:rsidP="00020137">
      <w:pPr>
        <w:widowControl/>
        <w:numPr>
          <w:ilvl w:val="0"/>
          <w:numId w:val="12"/>
        </w:numPr>
        <w:suppressAutoHyphens/>
        <w:autoSpaceDE/>
        <w:autoSpaceDN/>
        <w:adjustRightInd/>
        <w:ind w:left="0" w:firstLine="284"/>
        <w:jc w:val="both"/>
        <w:rPr>
          <w:sz w:val="24"/>
          <w:szCs w:val="24"/>
        </w:rPr>
      </w:pPr>
      <w:r w:rsidRPr="00E25293">
        <w:rPr>
          <w:sz w:val="24"/>
          <w:szCs w:val="24"/>
        </w:rPr>
        <w:t>коорд</w:t>
      </w:r>
      <w:r w:rsidR="00115EA6">
        <w:rPr>
          <w:sz w:val="24"/>
          <w:szCs w:val="24"/>
        </w:rPr>
        <w:t>инати за контакт с представител</w:t>
      </w:r>
      <w:r w:rsidRPr="00E25293">
        <w:rPr>
          <w:sz w:val="24"/>
          <w:szCs w:val="24"/>
        </w:rPr>
        <w:t xml:space="preserve"> на издателя на референцията.</w:t>
      </w:r>
    </w:p>
    <w:p w:rsidR="001B73CE" w:rsidRPr="00E25293" w:rsidRDefault="001B73CE" w:rsidP="00B357BE">
      <w:pPr>
        <w:ind w:firstLine="284"/>
        <w:jc w:val="both"/>
        <w:rPr>
          <w:sz w:val="24"/>
          <w:szCs w:val="24"/>
        </w:rPr>
      </w:pPr>
      <w:r w:rsidRPr="00E25293">
        <w:rPr>
          <w:sz w:val="24"/>
          <w:szCs w:val="24"/>
        </w:rPr>
        <w:t xml:space="preserve">В случай, че референцията е издадена на името на изпълнител – обединение, участникът следва да представи копие от договор за разпределение на дейностите по </w:t>
      </w:r>
      <w:r w:rsidRPr="00E25293">
        <w:rPr>
          <w:sz w:val="24"/>
          <w:szCs w:val="24"/>
        </w:rPr>
        <w:lastRenderedPageBreak/>
        <w:t>съответната поръчка, за която е издадена референцията, от който по безспорен начин да е видно изпълнението на съответната дейност от участника, представящ референцията.</w:t>
      </w:r>
    </w:p>
    <w:p w:rsidR="001B73CE" w:rsidRPr="00E25293" w:rsidRDefault="001B73CE" w:rsidP="00BA382F">
      <w:pPr>
        <w:tabs>
          <w:tab w:val="left" w:pos="0"/>
        </w:tabs>
        <w:ind w:firstLine="284"/>
        <w:jc w:val="both"/>
        <w:rPr>
          <w:sz w:val="24"/>
          <w:szCs w:val="24"/>
        </w:rPr>
      </w:pPr>
      <w:r w:rsidRPr="00E25293">
        <w:rPr>
          <w:sz w:val="24"/>
          <w:szCs w:val="24"/>
        </w:rPr>
        <w:t xml:space="preserve">Допуска се вместо препоръки за добро изпълнение участникът да се легитимира като доставчик на обучения по ключова компетентност </w:t>
      </w:r>
      <w:r w:rsidRPr="00E25293">
        <w:rPr>
          <w:bCs/>
          <w:sz w:val="24"/>
          <w:szCs w:val="24"/>
        </w:rPr>
        <w:t>„Общуване на чужди езици”</w:t>
      </w:r>
      <w:r w:rsidRPr="00E25293">
        <w:rPr>
          <w:b/>
          <w:bCs/>
          <w:sz w:val="22"/>
          <w:szCs w:val="22"/>
        </w:rPr>
        <w:t xml:space="preserve"> </w:t>
      </w:r>
      <w:r w:rsidRPr="00E25293">
        <w:rPr>
          <w:sz w:val="24"/>
          <w:szCs w:val="24"/>
        </w:rPr>
        <w:t xml:space="preserve"> към Агенцията по заетостта.  За целта може да се представи копие на Споразумение с Агенцията по заетостта на </w:t>
      </w:r>
      <w:proofErr w:type="spellStart"/>
      <w:r w:rsidRPr="00E25293">
        <w:rPr>
          <w:sz w:val="24"/>
          <w:szCs w:val="24"/>
        </w:rPr>
        <w:t>осн</w:t>
      </w:r>
      <w:proofErr w:type="spellEnd"/>
      <w:r w:rsidRPr="00E25293">
        <w:rPr>
          <w:sz w:val="24"/>
          <w:szCs w:val="24"/>
        </w:rPr>
        <w:t xml:space="preserve">. </w:t>
      </w:r>
      <w:r>
        <w:rPr>
          <w:sz w:val="24"/>
          <w:szCs w:val="24"/>
        </w:rPr>
        <w:t>ч</w:t>
      </w:r>
      <w:r w:rsidRPr="00E25293">
        <w:rPr>
          <w:sz w:val="24"/>
          <w:szCs w:val="24"/>
        </w:rPr>
        <w:t>л. 7, ал. 7 от ПМС 251</w:t>
      </w:r>
      <w:r>
        <w:rPr>
          <w:sz w:val="24"/>
          <w:szCs w:val="24"/>
        </w:rPr>
        <w:t>/21.10.2009 г.</w:t>
      </w:r>
      <w:r w:rsidRPr="00E25293">
        <w:rPr>
          <w:sz w:val="24"/>
          <w:szCs w:val="24"/>
        </w:rPr>
        <w:t xml:space="preserve">, отчетни форми за проведените обучения и др. Допуска се също да се представят и други еквивалентни документи, доказващи провеждането на обученията от списъка.  </w:t>
      </w:r>
    </w:p>
    <w:p w:rsidR="001B73CE" w:rsidRPr="00E25293" w:rsidRDefault="001B73CE" w:rsidP="00BA382F">
      <w:pPr>
        <w:tabs>
          <w:tab w:val="left" w:pos="0"/>
        </w:tabs>
        <w:ind w:firstLine="284"/>
        <w:jc w:val="both"/>
        <w:rPr>
          <w:bCs/>
          <w:sz w:val="24"/>
          <w:szCs w:val="24"/>
        </w:rPr>
      </w:pPr>
    </w:p>
    <w:p w:rsidR="001B73CE" w:rsidRPr="00E25293" w:rsidRDefault="001B73CE" w:rsidP="000B23B4">
      <w:pPr>
        <w:tabs>
          <w:tab w:val="left" w:pos="0"/>
        </w:tabs>
        <w:ind w:firstLine="284"/>
        <w:jc w:val="both"/>
      </w:pPr>
      <w:r w:rsidRPr="00E25293">
        <w:rPr>
          <w:sz w:val="24"/>
          <w:szCs w:val="24"/>
        </w:rPr>
        <w:t xml:space="preserve">12.4 Списък </w:t>
      </w:r>
      <w:r w:rsidRPr="00E25293">
        <w:rPr>
          <w:bCs/>
          <w:sz w:val="24"/>
          <w:szCs w:val="24"/>
        </w:rPr>
        <w:t>(</w:t>
      </w:r>
      <w:r w:rsidRPr="00E25293">
        <w:rPr>
          <w:sz w:val="23"/>
          <w:szCs w:val="23"/>
        </w:rPr>
        <w:t>оригинал подписан и подпечатан)</w:t>
      </w:r>
      <w:r w:rsidRPr="00E25293">
        <w:rPr>
          <w:b/>
          <w:sz w:val="23"/>
          <w:szCs w:val="23"/>
        </w:rPr>
        <w:t xml:space="preserve"> </w:t>
      </w:r>
      <w:r w:rsidRPr="00E25293">
        <w:rPr>
          <w:sz w:val="24"/>
          <w:szCs w:val="24"/>
        </w:rPr>
        <w:t>на ключовите експерти, които участникът ще използва при обученията в изпълнение на обществената поръчка  - Приложение № 5.</w:t>
      </w:r>
    </w:p>
    <w:p w:rsidR="001B73CE" w:rsidRPr="00E25293" w:rsidRDefault="001B73CE" w:rsidP="00325BB2">
      <w:pPr>
        <w:tabs>
          <w:tab w:val="left" w:pos="284"/>
          <w:tab w:val="left" w:pos="567"/>
        </w:tabs>
        <w:jc w:val="both"/>
        <w:rPr>
          <w:sz w:val="24"/>
          <w:szCs w:val="24"/>
        </w:rPr>
      </w:pPr>
      <w:r w:rsidRPr="00E25293">
        <w:tab/>
      </w:r>
      <w:r w:rsidRPr="00E25293">
        <w:rPr>
          <w:sz w:val="24"/>
          <w:szCs w:val="24"/>
        </w:rPr>
        <w:t>Изискванията към ключов</w:t>
      </w:r>
      <w:r>
        <w:rPr>
          <w:sz w:val="24"/>
          <w:szCs w:val="24"/>
        </w:rPr>
        <w:t>ите експерти са посочени в т.5</w:t>
      </w:r>
      <w:r w:rsidRPr="00E25293">
        <w:rPr>
          <w:sz w:val="24"/>
          <w:szCs w:val="24"/>
        </w:rPr>
        <w:t xml:space="preserve"> на настоящата документация. </w:t>
      </w:r>
    </w:p>
    <w:p w:rsidR="001B73CE" w:rsidRPr="00E25293" w:rsidRDefault="001B73CE" w:rsidP="00325BB2">
      <w:pPr>
        <w:tabs>
          <w:tab w:val="left" w:pos="284"/>
          <w:tab w:val="left" w:pos="567"/>
        </w:tabs>
        <w:jc w:val="both"/>
        <w:rPr>
          <w:sz w:val="24"/>
          <w:szCs w:val="24"/>
        </w:rPr>
      </w:pPr>
      <w:r w:rsidRPr="00E25293">
        <w:rPr>
          <w:sz w:val="24"/>
          <w:szCs w:val="24"/>
        </w:rPr>
        <w:tab/>
        <w:t xml:space="preserve">За всеки от предложените ключови експерти следва да се приложи попълнена и подписана от съответния експерт професионална автобиография. Да се приложи копие на трудов или граждански договор на участника с ключовия експерт. </w:t>
      </w:r>
    </w:p>
    <w:p w:rsidR="001B73CE" w:rsidRPr="00E25293" w:rsidRDefault="001B73CE" w:rsidP="00325BB2">
      <w:pPr>
        <w:tabs>
          <w:tab w:val="left" w:pos="284"/>
          <w:tab w:val="left" w:pos="567"/>
        </w:tabs>
        <w:jc w:val="both"/>
        <w:rPr>
          <w:sz w:val="24"/>
          <w:szCs w:val="24"/>
        </w:rPr>
      </w:pPr>
      <w:r w:rsidRPr="00E25293">
        <w:rPr>
          <w:sz w:val="24"/>
          <w:szCs w:val="24"/>
        </w:rPr>
        <w:tab/>
        <w:t xml:space="preserve">Следва да бъдат приложени също документи, доказващи образованието, квалификацията на експерта и общия и специфичния му професионален опит. Те включват копия от дипломи, удостоверения или други подобни документи, копия на осигурителни книжки, трудови книжки, договори, препоръки от работодатели и др. еквивалентни документи. </w:t>
      </w:r>
    </w:p>
    <w:p w:rsidR="001B73CE" w:rsidRPr="00E25293" w:rsidRDefault="001B73CE" w:rsidP="00232E64">
      <w:pPr>
        <w:tabs>
          <w:tab w:val="left" w:pos="284"/>
          <w:tab w:val="left" w:pos="567"/>
        </w:tabs>
        <w:jc w:val="both"/>
      </w:pPr>
    </w:p>
    <w:p w:rsidR="001B73CE" w:rsidRPr="00E25293" w:rsidRDefault="001B73CE" w:rsidP="00232E64">
      <w:pPr>
        <w:tabs>
          <w:tab w:val="left" w:pos="284"/>
          <w:tab w:val="left" w:pos="567"/>
        </w:tabs>
        <w:jc w:val="both"/>
      </w:pPr>
    </w:p>
    <w:p w:rsidR="001B73CE" w:rsidRPr="00E25293" w:rsidRDefault="001B73CE" w:rsidP="001F277E">
      <w:pPr>
        <w:ind w:firstLine="708"/>
        <w:rPr>
          <w:b/>
          <w:bCs/>
          <w:sz w:val="24"/>
          <w:szCs w:val="24"/>
        </w:rPr>
      </w:pPr>
      <w:r w:rsidRPr="00E25293">
        <w:rPr>
          <w:b/>
          <w:bCs/>
          <w:sz w:val="24"/>
          <w:szCs w:val="24"/>
        </w:rPr>
        <w:t xml:space="preserve">III. ОТВАРЯНЕ НА ОФЕРТИТЕ И КРИТЕРИЙ ЗА ОЦЕНКА </w:t>
      </w:r>
    </w:p>
    <w:p w:rsidR="00DF67D1" w:rsidRDefault="00DF67D1" w:rsidP="005E2FEB">
      <w:pPr>
        <w:widowControl/>
        <w:autoSpaceDE/>
        <w:autoSpaceDN/>
        <w:adjustRightInd/>
        <w:ind w:firstLine="708"/>
        <w:jc w:val="both"/>
        <w:rPr>
          <w:sz w:val="24"/>
          <w:szCs w:val="24"/>
        </w:rPr>
      </w:pPr>
    </w:p>
    <w:p w:rsidR="001B73CE" w:rsidRPr="00E25293" w:rsidRDefault="001B73CE" w:rsidP="005E2FEB">
      <w:pPr>
        <w:widowControl/>
        <w:autoSpaceDE/>
        <w:autoSpaceDN/>
        <w:adjustRightInd/>
        <w:ind w:firstLine="708"/>
        <w:jc w:val="both"/>
        <w:rPr>
          <w:b/>
          <w:bCs/>
          <w:sz w:val="24"/>
          <w:szCs w:val="24"/>
        </w:rPr>
      </w:pPr>
      <w:r w:rsidRPr="00E25293">
        <w:rPr>
          <w:sz w:val="24"/>
          <w:szCs w:val="24"/>
        </w:rPr>
        <w:t>Отварянето на офертите е публично и на него могат да присъстват участниците в процедурата или техни упълномощени представители, както и представители на средствата за масово осведомяване и на други лица при спазване на установения режим за достъп до сградата, в която се извършва отварянето.</w:t>
      </w:r>
    </w:p>
    <w:p w:rsidR="001B73CE" w:rsidRPr="00E25293" w:rsidRDefault="001B73CE" w:rsidP="005E2FEB">
      <w:pPr>
        <w:widowControl/>
        <w:autoSpaceDE/>
        <w:autoSpaceDN/>
        <w:adjustRightInd/>
        <w:ind w:firstLine="708"/>
        <w:jc w:val="both"/>
        <w:rPr>
          <w:sz w:val="24"/>
          <w:szCs w:val="24"/>
        </w:rPr>
      </w:pPr>
      <w:r w:rsidRPr="00E25293">
        <w:rPr>
          <w:b/>
          <w:bCs/>
          <w:sz w:val="24"/>
          <w:szCs w:val="24"/>
        </w:rPr>
        <w:t>Критерий за оценка.</w:t>
      </w:r>
      <w:r w:rsidRPr="00E25293">
        <w:rPr>
          <w:sz w:val="24"/>
          <w:szCs w:val="24"/>
        </w:rPr>
        <w:t xml:space="preserve"> </w:t>
      </w:r>
    </w:p>
    <w:p w:rsidR="001B73CE" w:rsidRPr="00E25293" w:rsidRDefault="001B73CE" w:rsidP="00AD2510">
      <w:pPr>
        <w:ind w:firstLine="720"/>
        <w:jc w:val="both"/>
        <w:rPr>
          <w:sz w:val="24"/>
          <w:szCs w:val="24"/>
        </w:rPr>
      </w:pPr>
      <w:r w:rsidRPr="00E25293">
        <w:rPr>
          <w:sz w:val="24"/>
          <w:szCs w:val="24"/>
        </w:rPr>
        <w:t>Оценката на офертите се извършва по критерий „</w:t>
      </w:r>
      <w:r w:rsidRPr="00E25293">
        <w:rPr>
          <w:b/>
          <w:bCs/>
          <w:sz w:val="24"/>
          <w:szCs w:val="24"/>
        </w:rPr>
        <w:t>най-ниска цена”</w:t>
      </w:r>
      <w:r w:rsidRPr="00E25293">
        <w:rPr>
          <w:sz w:val="24"/>
          <w:szCs w:val="24"/>
        </w:rPr>
        <w:t xml:space="preserve">. </w:t>
      </w:r>
    </w:p>
    <w:p w:rsidR="001B73CE" w:rsidRPr="00E25293" w:rsidRDefault="001B73CE" w:rsidP="00AD2510">
      <w:pPr>
        <w:ind w:firstLine="705"/>
        <w:jc w:val="both"/>
        <w:rPr>
          <w:color w:val="000000"/>
          <w:sz w:val="24"/>
          <w:szCs w:val="24"/>
        </w:rPr>
      </w:pPr>
      <w:r w:rsidRPr="00E25293">
        <w:rPr>
          <w:color w:val="000000"/>
          <w:sz w:val="24"/>
          <w:szCs w:val="24"/>
        </w:rPr>
        <w:t xml:space="preserve">На първо място се класира участникът с предложена най-ниска цена, останалите участници се класират по възходящ ред.  </w:t>
      </w:r>
    </w:p>
    <w:p w:rsidR="001B73CE" w:rsidRPr="00E25293" w:rsidRDefault="001B73CE" w:rsidP="00AD2510">
      <w:pPr>
        <w:ind w:firstLine="705"/>
        <w:jc w:val="both"/>
        <w:rPr>
          <w:sz w:val="24"/>
          <w:szCs w:val="24"/>
        </w:rPr>
      </w:pPr>
      <w:r w:rsidRPr="00E25293">
        <w:rPr>
          <w:sz w:val="24"/>
          <w:szCs w:val="24"/>
        </w:rPr>
        <w:t>При равни окончателни оценки на две или повече оферти изпълнителят на обществената поръчка ще бъде определен чрез жребий. Тегленето на жребия ще се проведе съгласно следните правила:</w:t>
      </w:r>
    </w:p>
    <w:p w:rsidR="001B73CE" w:rsidRPr="00E25293" w:rsidRDefault="001B73CE" w:rsidP="00AD2510">
      <w:pPr>
        <w:ind w:firstLine="720"/>
        <w:jc w:val="both"/>
        <w:rPr>
          <w:sz w:val="24"/>
          <w:szCs w:val="24"/>
        </w:rPr>
      </w:pPr>
      <w:r w:rsidRPr="00E25293">
        <w:rPr>
          <w:sz w:val="24"/>
          <w:szCs w:val="24"/>
        </w:rPr>
        <w:t>Тегленето на жребий се извършва от длъжностните лица, на дата, място и в час, за които участниците, класирани на първо място с еднаква оценка, ще бъдат писмено уведомени.</w:t>
      </w:r>
    </w:p>
    <w:p w:rsidR="001B73CE" w:rsidRPr="00E25293" w:rsidRDefault="001B73CE" w:rsidP="00AD2510">
      <w:pPr>
        <w:ind w:firstLine="720"/>
        <w:jc w:val="both"/>
        <w:rPr>
          <w:sz w:val="24"/>
          <w:szCs w:val="24"/>
        </w:rPr>
      </w:pPr>
      <w:r w:rsidRPr="00E25293">
        <w:rPr>
          <w:sz w:val="24"/>
          <w:szCs w:val="24"/>
        </w:rPr>
        <w:t xml:space="preserve">При тегленето могат да присъстват представители на участниците, получили еднаква окончателна оценка и класирани на първо място. </w:t>
      </w:r>
    </w:p>
    <w:p w:rsidR="001B73CE" w:rsidRPr="00E25293" w:rsidRDefault="001B73CE" w:rsidP="00AD2510">
      <w:pPr>
        <w:ind w:firstLine="720"/>
        <w:jc w:val="both"/>
        <w:rPr>
          <w:sz w:val="24"/>
          <w:szCs w:val="24"/>
        </w:rPr>
      </w:pPr>
      <w:r w:rsidRPr="00E25293">
        <w:rPr>
          <w:sz w:val="24"/>
          <w:szCs w:val="24"/>
        </w:rPr>
        <w:t xml:space="preserve">Представители могат да бъдат лица, изрично упълномощени от законните представители на участника. Лицата представят пълномощно в оригинал или нотариално заверено копие. </w:t>
      </w:r>
    </w:p>
    <w:p w:rsidR="001B73CE" w:rsidRPr="00E25293" w:rsidRDefault="001B73CE" w:rsidP="00AD2510">
      <w:pPr>
        <w:ind w:firstLine="720"/>
        <w:jc w:val="both"/>
        <w:rPr>
          <w:sz w:val="24"/>
          <w:szCs w:val="24"/>
        </w:rPr>
      </w:pPr>
      <w:r w:rsidRPr="00E25293">
        <w:rPr>
          <w:sz w:val="24"/>
          <w:szCs w:val="24"/>
        </w:rPr>
        <w:t xml:space="preserve">Длъжностно лице подготвя билети с имената на участниците, класирани на първо място с еднаква оценка. Билетите се поставят в непрозрачни пликове, които се запечатват. Тегленето на жребия започва в определения час. Ако до този час не са се </w:t>
      </w:r>
      <w:r w:rsidRPr="00E25293">
        <w:rPr>
          <w:sz w:val="24"/>
          <w:szCs w:val="24"/>
        </w:rPr>
        <w:lastRenderedPageBreak/>
        <w:t xml:space="preserve">явили представител/и на участниците, се изчакват допълнително 15 (петнадесет) минути. Ако и до този час не са се явили представител/и на участниците, длъжностните лица пристъпват към тегленето на жребия. </w:t>
      </w:r>
    </w:p>
    <w:p w:rsidR="001B73CE" w:rsidRPr="00E25293" w:rsidRDefault="001B73CE" w:rsidP="00AD2510">
      <w:pPr>
        <w:ind w:firstLine="720"/>
        <w:jc w:val="both"/>
        <w:rPr>
          <w:sz w:val="24"/>
          <w:szCs w:val="24"/>
        </w:rPr>
      </w:pPr>
      <w:r w:rsidRPr="00E25293">
        <w:rPr>
          <w:sz w:val="24"/>
          <w:szCs w:val="24"/>
        </w:rPr>
        <w:t>Тегленето се извършва чрез избор от длъжностно лице на един от пликовете, съдържащи наименованието на участниците, класирани на първо място с еднаква оценка. Изтегленият участник се предлага за изпълнител на обществената поръчка.</w:t>
      </w:r>
    </w:p>
    <w:p w:rsidR="001B73CE" w:rsidRPr="00E25293" w:rsidRDefault="001B73CE" w:rsidP="00AD2510">
      <w:pPr>
        <w:ind w:firstLine="720"/>
        <w:jc w:val="both"/>
        <w:rPr>
          <w:sz w:val="24"/>
          <w:szCs w:val="24"/>
        </w:rPr>
      </w:pPr>
      <w:r w:rsidRPr="00E25293">
        <w:rPr>
          <w:sz w:val="24"/>
          <w:szCs w:val="24"/>
        </w:rPr>
        <w:t xml:space="preserve">Длъжностните лица отразяват проведеното теглене на жребий в протокола, който се предоставя на </w:t>
      </w:r>
      <w:r>
        <w:rPr>
          <w:sz w:val="24"/>
          <w:szCs w:val="24"/>
        </w:rPr>
        <w:t>В</w:t>
      </w:r>
      <w:r w:rsidRPr="00E25293">
        <w:rPr>
          <w:sz w:val="24"/>
          <w:szCs w:val="24"/>
        </w:rPr>
        <w:t>ъзложителя заедно с цялата документация.</w:t>
      </w:r>
    </w:p>
    <w:p w:rsidR="001B73CE" w:rsidRPr="00E25293" w:rsidRDefault="001B73CE" w:rsidP="00AD2510">
      <w:pPr>
        <w:pStyle w:val="af"/>
        <w:ind w:firstLine="567"/>
        <w:rPr>
          <w:b/>
          <w:szCs w:val="24"/>
        </w:rPr>
      </w:pPr>
    </w:p>
    <w:p w:rsidR="001B73CE" w:rsidRPr="00E25293" w:rsidRDefault="001B73CE" w:rsidP="00AD2510">
      <w:pPr>
        <w:widowControl/>
        <w:suppressAutoHyphens/>
        <w:autoSpaceDE/>
        <w:autoSpaceDN/>
        <w:adjustRightInd/>
        <w:spacing w:after="120"/>
        <w:ind w:firstLine="567"/>
        <w:jc w:val="both"/>
        <w:rPr>
          <w:b/>
          <w:sz w:val="24"/>
          <w:szCs w:val="24"/>
          <w:lang w:eastAsia="ar-SA"/>
        </w:rPr>
      </w:pPr>
      <w:r w:rsidRPr="00E25293">
        <w:rPr>
          <w:b/>
          <w:sz w:val="24"/>
          <w:szCs w:val="24"/>
          <w:lang w:eastAsia="ar-SA"/>
        </w:rPr>
        <w:t>ІV. УСЛОВИЯ И НАЧИН НАПЛАЩАНЕ</w:t>
      </w:r>
    </w:p>
    <w:p w:rsidR="001B73CE" w:rsidRPr="00E25293" w:rsidRDefault="001B73CE" w:rsidP="00AD2510">
      <w:pPr>
        <w:widowControl/>
        <w:suppressAutoHyphens/>
        <w:autoSpaceDE/>
        <w:autoSpaceDN/>
        <w:adjustRightInd/>
        <w:spacing w:after="120"/>
        <w:ind w:firstLine="567"/>
        <w:jc w:val="both"/>
        <w:rPr>
          <w:sz w:val="24"/>
          <w:szCs w:val="24"/>
          <w:lang w:eastAsia="ar-SA"/>
        </w:rPr>
      </w:pPr>
      <w:r w:rsidRPr="00E25293">
        <w:rPr>
          <w:sz w:val="24"/>
          <w:szCs w:val="24"/>
          <w:lang w:eastAsia="ar-SA"/>
        </w:rPr>
        <w:t>13.</w:t>
      </w:r>
      <w:r w:rsidRPr="00E25293">
        <w:rPr>
          <w:b/>
          <w:sz w:val="24"/>
          <w:szCs w:val="24"/>
          <w:lang w:eastAsia="ar-SA"/>
        </w:rPr>
        <w:t xml:space="preserve"> </w:t>
      </w:r>
      <w:r w:rsidRPr="00E25293">
        <w:rPr>
          <w:sz w:val="24"/>
          <w:szCs w:val="24"/>
          <w:lang w:eastAsia="ar-SA"/>
        </w:rPr>
        <w:t xml:space="preserve">Плащанията ще се извършват след представяне на искане за плащане, доклад, подписан двустранно </w:t>
      </w:r>
      <w:proofErr w:type="spellStart"/>
      <w:r w:rsidRPr="00E25293">
        <w:rPr>
          <w:sz w:val="24"/>
          <w:szCs w:val="24"/>
          <w:lang w:eastAsia="ar-SA"/>
        </w:rPr>
        <w:t>примо-предавателен</w:t>
      </w:r>
      <w:proofErr w:type="spellEnd"/>
      <w:r w:rsidRPr="00E25293">
        <w:rPr>
          <w:sz w:val="24"/>
          <w:szCs w:val="24"/>
          <w:lang w:eastAsia="ar-SA"/>
        </w:rPr>
        <w:t xml:space="preserve"> протокол, оригинална фактура и след одобряване на средствата от първостепенния разпоредител. </w:t>
      </w:r>
    </w:p>
    <w:p w:rsidR="001B73CE" w:rsidRPr="00E25293" w:rsidRDefault="001B73CE" w:rsidP="00AD2510">
      <w:pPr>
        <w:widowControl/>
        <w:suppressAutoHyphens/>
        <w:autoSpaceDE/>
        <w:autoSpaceDN/>
        <w:adjustRightInd/>
        <w:ind w:firstLine="567"/>
        <w:jc w:val="both"/>
        <w:rPr>
          <w:sz w:val="24"/>
          <w:szCs w:val="24"/>
          <w:lang w:eastAsia="ar-SA"/>
        </w:rPr>
      </w:pPr>
      <w:r w:rsidRPr="00E25293">
        <w:rPr>
          <w:sz w:val="24"/>
          <w:szCs w:val="24"/>
          <w:lang w:eastAsia="ar-SA"/>
        </w:rPr>
        <w:t>13.1. Възложителят заплаща аванс в размер на 20% от договорената стойност на поръчката.</w:t>
      </w:r>
    </w:p>
    <w:p w:rsidR="001B73CE" w:rsidRPr="00E25293" w:rsidRDefault="001B73CE" w:rsidP="00936F5E">
      <w:pPr>
        <w:widowControl/>
        <w:suppressAutoHyphens/>
        <w:autoSpaceDE/>
        <w:autoSpaceDN/>
        <w:adjustRightInd/>
        <w:ind w:firstLine="567"/>
        <w:jc w:val="both"/>
        <w:rPr>
          <w:sz w:val="24"/>
          <w:szCs w:val="24"/>
          <w:lang w:eastAsia="ar-SA"/>
        </w:rPr>
      </w:pPr>
      <w:r w:rsidRPr="00E25293">
        <w:rPr>
          <w:sz w:val="24"/>
          <w:szCs w:val="24"/>
          <w:lang w:eastAsia="ar-SA"/>
        </w:rPr>
        <w:t xml:space="preserve">13.2 Изпълнителят прави Искане  за междинно/окончателно плащане след приключване на всяко обучение, като представя доклад, подкрепящи документи и фактура. Плащането се извършва след подписване на приемателно-предавателен протокол. </w:t>
      </w:r>
    </w:p>
    <w:p w:rsidR="001B73CE" w:rsidRPr="00E25293" w:rsidRDefault="001B73CE" w:rsidP="000B23B4">
      <w:pPr>
        <w:widowControl/>
        <w:suppressAutoHyphens/>
        <w:autoSpaceDE/>
        <w:autoSpaceDN/>
        <w:adjustRightInd/>
        <w:ind w:firstLine="567"/>
        <w:jc w:val="both"/>
        <w:rPr>
          <w:sz w:val="24"/>
          <w:szCs w:val="24"/>
        </w:rPr>
      </w:pPr>
      <w:r w:rsidRPr="00E25293">
        <w:rPr>
          <w:sz w:val="24"/>
          <w:szCs w:val="24"/>
          <w:lang w:eastAsia="ar-SA"/>
        </w:rPr>
        <w:t xml:space="preserve">13.3. Авансът се прихваща на два пъти при междинното/окончателното плащане </w:t>
      </w:r>
      <w:r w:rsidRPr="00E25293">
        <w:rPr>
          <w:sz w:val="24"/>
          <w:szCs w:val="24"/>
        </w:rPr>
        <w:t>.</w:t>
      </w:r>
    </w:p>
    <w:p w:rsidR="001B73CE" w:rsidRPr="00E25293" w:rsidRDefault="001B73CE" w:rsidP="00AD2510">
      <w:pPr>
        <w:widowControl/>
        <w:suppressAutoHyphens/>
        <w:autoSpaceDE/>
        <w:autoSpaceDN/>
        <w:adjustRightInd/>
        <w:ind w:firstLine="567"/>
        <w:jc w:val="both"/>
        <w:rPr>
          <w:sz w:val="24"/>
          <w:szCs w:val="24"/>
          <w:lang w:eastAsia="ar-SA"/>
        </w:rPr>
      </w:pPr>
    </w:p>
    <w:p w:rsidR="001B73CE" w:rsidRPr="00E25293" w:rsidRDefault="001B73CE" w:rsidP="00AC28EC">
      <w:pPr>
        <w:numPr>
          <w:ilvl w:val="0"/>
          <w:numId w:val="31"/>
        </w:numPr>
        <w:shd w:val="clear" w:color="auto" w:fill="FFFFFF"/>
        <w:spacing w:before="5" w:line="274" w:lineRule="exact"/>
        <w:ind w:right="-567"/>
        <w:jc w:val="both"/>
        <w:rPr>
          <w:b/>
          <w:sz w:val="24"/>
          <w:szCs w:val="24"/>
        </w:rPr>
      </w:pPr>
      <w:r w:rsidRPr="00E25293">
        <w:rPr>
          <w:b/>
          <w:sz w:val="24"/>
          <w:szCs w:val="24"/>
        </w:rPr>
        <w:t>СКЛЮЧВАНЕ НА ДОГОВОР</w:t>
      </w:r>
    </w:p>
    <w:p w:rsidR="001B73CE" w:rsidRPr="00E25293" w:rsidRDefault="001B73CE" w:rsidP="00AD2510">
      <w:pPr>
        <w:pStyle w:val="af"/>
        <w:rPr>
          <w:bCs/>
          <w:sz w:val="24"/>
          <w:szCs w:val="24"/>
        </w:rPr>
      </w:pPr>
      <w:r w:rsidRPr="00E25293">
        <w:rPr>
          <w:bCs/>
          <w:szCs w:val="24"/>
        </w:rPr>
        <w:tab/>
      </w:r>
      <w:r w:rsidRPr="00E25293">
        <w:rPr>
          <w:bCs/>
          <w:sz w:val="24"/>
          <w:szCs w:val="24"/>
        </w:rPr>
        <w:t>При сключване на договора, участникът определен за изпълнител е длъжен да представи:</w:t>
      </w:r>
    </w:p>
    <w:p w:rsidR="001B73CE" w:rsidRPr="00E25293" w:rsidRDefault="001B73CE" w:rsidP="00AD2510">
      <w:pPr>
        <w:pStyle w:val="af"/>
        <w:ind w:firstLine="708"/>
        <w:rPr>
          <w:bCs/>
          <w:sz w:val="24"/>
          <w:szCs w:val="24"/>
        </w:rPr>
      </w:pPr>
      <w:r w:rsidRPr="00E25293">
        <w:rPr>
          <w:bCs/>
          <w:sz w:val="24"/>
          <w:szCs w:val="24"/>
        </w:rPr>
        <w:t>1. документ, издаден от компетентен орган за липсата на обстоятелства по чл.47, ал.1, т.1 от ЗОП  за лицата по чл. 47, ал. 4 от ЗОП</w:t>
      </w:r>
    </w:p>
    <w:p w:rsidR="001B73CE" w:rsidRPr="00E25293" w:rsidRDefault="001B73CE" w:rsidP="00AD2510">
      <w:pPr>
        <w:pStyle w:val="af"/>
        <w:ind w:firstLine="708"/>
        <w:rPr>
          <w:bCs/>
          <w:sz w:val="24"/>
          <w:szCs w:val="24"/>
        </w:rPr>
      </w:pPr>
      <w:r w:rsidRPr="00E25293">
        <w:rPr>
          <w:bCs/>
          <w:sz w:val="24"/>
          <w:szCs w:val="24"/>
        </w:rPr>
        <w:t>2. декларации по чл. 47, ал. 5 от ЗОП;</w:t>
      </w:r>
    </w:p>
    <w:p w:rsidR="001B73CE" w:rsidRPr="00E25293" w:rsidRDefault="001B73CE" w:rsidP="00AD2510">
      <w:pPr>
        <w:pStyle w:val="af"/>
        <w:ind w:firstLine="708"/>
        <w:rPr>
          <w:bCs/>
          <w:sz w:val="24"/>
          <w:szCs w:val="24"/>
        </w:rPr>
      </w:pPr>
      <w:r w:rsidRPr="00E25293">
        <w:rPr>
          <w:bCs/>
          <w:sz w:val="24"/>
          <w:szCs w:val="24"/>
        </w:rPr>
        <w:t>3. данни за банковата сметка на изпълнителя;</w:t>
      </w:r>
    </w:p>
    <w:p w:rsidR="001B73CE" w:rsidRPr="00E25293" w:rsidRDefault="001B73CE" w:rsidP="00AD2510">
      <w:pPr>
        <w:widowControl/>
        <w:suppressAutoHyphens/>
        <w:autoSpaceDE/>
        <w:autoSpaceDN/>
        <w:adjustRightInd/>
        <w:jc w:val="both"/>
        <w:rPr>
          <w:sz w:val="24"/>
          <w:szCs w:val="24"/>
        </w:rPr>
      </w:pPr>
      <w:r w:rsidRPr="00E25293">
        <w:rPr>
          <w:sz w:val="24"/>
          <w:szCs w:val="24"/>
        </w:rPr>
        <w:tab/>
        <w:t xml:space="preserve">4. гаранция за изпълнение на договора в размер на 3 % от неговата стойност. Гаранцията за изпълнение може да бъде парична сума  внесена по банков път или може да се представи под формата на банкова гаранция. Участникът сам избира формата на гаранцията за изпълнение.         </w:t>
      </w:r>
    </w:p>
    <w:p w:rsidR="001B73CE" w:rsidRPr="00E25293" w:rsidRDefault="001B73CE" w:rsidP="00232E64">
      <w:pPr>
        <w:tabs>
          <w:tab w:val="left" w:pos="284"/>
          <w:tab w:val="left" w:pos="567"/>
        </w:tabs>
        <w:jc w:val="both"/>
      </w:pPr>
    </w:p>
    <w:p w:rsidR="00C04594" w:rsidRDefault="00C04594" w:rsidP="0076060B">
      <w:pPr>
        <w:shd w:val="clear" w:color="auto" w:fill="FFFFFF"/>
        <w:ind w:right="-38"/>
        <w:jc w:val="right"/>
        <w:rPr>
          <w:b/>
          <w:color w:val="000000"/>
          <w:spacing w:val="-4"/>
          <w:w w:val="101"/>
          <w:sz w:val="24"/>
          <w:szCs w:val="24"/>
        </w:rPr>
      </w:pPr>
    </w:p>
    <w:p w:rsidR="00C04594" w:rsidRDefault="00C04594" w:rsidP="0076060B">
      <w:pPr>
        <w:shd w:val="clear" w:color="auto" w:fill="FFFFFF"/>
        <w:ind w:right="-38"/>
        <w:jc w:val="right"/>
        <w:rPr>
          <w:b/>
          <w:color w:val="000000"/>
          <w:spacing w:val="-4"/>
          <w:w w:val="101"/>
          <w:sz w:val="24"/>
          <w:szCs w:val="24"/>
        </w:rPr>
      </w:pPr>
    </w:p>
    <w:p w:rsidR="00C04594" w:rsidRDefault="00C04594" w:rsidP="0076060B">
      <w:pPr>
        <w:shd w:val="clear" w:color="auto" w:fill="FFFFFF"/>
        <w:ind w:right="-38"/>
        <w:jc w:val="right"/>
        <w:rPr>
          <w:b/>
          <w:color w:val="000000"/>
          <w:spacing w:val="-4"/>
          <w:w w:val="101"/>
          <w:sz w:val="24"/>
          <w:szCs w:val="24"/>
        </w:rPr>
      </w:pPr>
    </w:p>
    <w:p w:rsidR="00C04594" w:rsidRDefault="00C04594" w:rsidP="0076060B">
      <w:pPr>
        <w:shd w:val="clear" w:color="auto" w:fill="FFFFFF"/>
        <w:ind w:right="-38"/>
        <w:jc w:val="right"/>
        <w:rPr>
          <w:b/>
          <w:color w:val="000000"/>
          <w:spacing w:val="-4"/>
          <w:w w:val="101"/>
          <w:sz w:val="24"/>
          <w:szCs w:val="24"/>
        </w:rPr>
      </w:pPr>
    </w:p>
    <w:p w:rsidR="00C04594" w:rsidRDefault="00C04594" w:rsidP="0076060B">
      <w:pPr>
        <w:shd w:val="clear" w:color="auto" w:fill="FFFFFF"/>
        <w:ind w:right="-38"/>
        <w:jc w:val="right"/>
        <w:rPr>
          <w:b/>
          <w:color w:val="000000"/>
          <w:spacing w:val="-4"/>
          <w:w w:val="101"/>
          <w:sz w:val="24"/>
          <w:szCs w:val="24"/>
        </w:rPr>
      </w:pPr>
    </w:p>
    <w:p w:rsidR="00C04594" w:rsidRDefault="00C04594" w:rsidP="0076060B">
      <w:pPr>
        <w:shd w:val="clear" w:color="auto" w:fill="FFFFFF"/>
        <w:ind w:right="-38"/>
        <w:jc w:val="right"/>
        <w:rPr>
          <w:b/>
          <w:color w:val="000000"/>
          <w:spacing w:val="-4"/>
          <w:w w:val="101"/>
          <w:sz w:val="24"/>
          <w:szCs w:val="24"/>
        </w:rPr>
      </w:pPr>
    </w:p>
    <w:p w:rsidR="00C04594" w:rsidRDefault="00C04594" w:rsidP="0076060B">
      <w:pPr>
        <w:shd w:val="clear" w:color="auto" w:fill="FFFFFF"/>
        <w:ind w:right="-38"/>
        <w:jc w:val="right"/>
        <w:rPr>
          <w:b/>
          <w:color w:val="000000"/>
          <w:spacing w:val="-4"/>
          <w:w w:val="101"/>
          <w:sz w:val="24"/>
          <w:szCs w:val="24"/>
        </w:rPr>
      </w:pPr>
    </w:p>
    <w:p w:rsidR="00C04594" w:rsidRDefault="00C04594" w:rsidP="0076060B">
      <w:pPr>
        <w:shd w:val="clear" w:color="auto" w:fill="FFFFFF"/>
        <w:ind w:right="-38"/>
        <w:jc w:val="right"/>
        <w:rPr>
          <w:b/>
          <w:color w:val="000000"/>
          <w:spacing w:val="-4"/>
          <w:w w:val="101"/>
          <w:sz w:val="24"/>
          <w:szCs w:val="24"/>
        </w:rPr>
      </w:pPr>
    </w:p>
    <w:p w:rsidR="00C04594" w:rsidRDefault="00C04594" w:rsidP="0076060B">
      <w:pPr>
        <w:shd w:val="clear" w:color="auto" w:fill="FFFFFF"/>
        <w:ind w:right="-38"/>
        <w:jc w:val="right"/>
        <w:rPr>
          <w:b/>
          <w:color w:val="000000"/>
          <w:spacing w:val="-4"/>
          <w:w w:val="101"/>
          <w:sz w:val="24"/>
          <w:szCs w:val="24"/>
        </w:rPr>
      </w:pPr>
    </w:p>
    <w:p w:rsidR="00C04594" w:rsidRDefault="00C04594" w:rsidP="0076060B">
      <w:pPr>
        <w:shd w:val="clear" w:color="auto" w:fill="FFFFFF"/>
        <w:ind w:right="-38"/>
        <w:jc w:val="right"/>
        <w:rPr>
          <w:b/>
          <w:color w:val="000000"/>
          <w:spacing w:val="-4"/>
          <w:w w:val="101"/>
          <w:sz w:val="24"/>
          <w:szCs w:val="24"/>
        </w:rPr>
      </w:pPr>
    </w:p>
    <w:p w:rsidR="00C04594" w:rsidRDefault="00C04594" w:rsidP="0076060B">
      <w:pPr>
        <w:shd w:val="clear" w:color="auto" w:fill="FFFFFF"/>
        <w:ind w:right="-38"/>
        <w:jc w:val="right"/>
        <w:rPr>
          <w:b/>
          <w:color w:val="000000"/>
          <w:spacing w:val="-4"/>
          <w:w w:val="101"/>
          <w:sz w:val="24"/>
          <w:szCs w:val="24"/>
        </w:rPr>
      </w:pPr>
    </w:p>
    <w:p w:rsidR="00C04594" w:rsidRDefault="00C04594" w:rsidP="0076060B">
      <w:pPr>
        <w:shd w:val="clear" w:color="auto" w:fill="FFFFFF"/>
        <w:ind w:right="-38"/>
        <w:jc w:val="right"/>
        <w:rPr>
          <w:b/>
          <w:color w:val="000000"/>
          <w:spacing w:val="-4"/>
          <w:w w:val="101"/>
          <w:sz w:val="24"/>
          <w:szCs w:val="24"/>
        </w:rPr>
      </w:pPr>
    </w:p>
    <w:p w:rsidR="001B73CE" w:rsidRPr="00E25293" w:rsidRDefault="001B73CE" w:rsidP="0076060B">
      <w:pPr>
        <w:shd w:val="clear" w:color="auto" w:fill="FFFFFF"/>
        <w:ind w:right="-38"/>
        <w:jc w:val="right"/>
        <w:rPr>
          <w:b/>
          <w:bCs/>
          <w:color w:val="000000"/>
          <w:spacing w:val="-4"/>
          <w:w w:val="101"/>
          <w:sz w:val="24"/>
          <w:szCs w:val="24"/>
        </w:rPr>
      </w:pPr>
      <w:r w:rsidRPr="00E25293">
        <w:rPr>
          <w:b/>
          <w:color w:val="000000"/>
          <w:spacing w:val="-4"/>
          <w:w w:val="101"/>
          <w:sz w:val="24"/>
          <w:szCs w:val="24"/>
        </w:rPr>
        <w:lastRenderedPageBreak/>
        <w:t xml:space="preserve">Приложение № </w:t>
      </w:r>
      <w:r w:rsidRPr="00E25293">
        <w:rPr>
          <w:b/>
          <w:bCs/>
          <w:color w:val="000000"/>
          <w:spacing w:val="-4"/>
          <w:w w:val="101"/>
          <w:sz w:val="24"/>
          <w:szCs w:val="24"/>
        </w:rPr>
        <w:t>1</w:t>
      </w:r>
    </w:p>
    <w:p w:rsidR="001B73CE" w:rsidRPr="00E25293" w:rsidRDefault="001B73CE" w:rsidP="0076060B">
      <w:pPr>
        <w:shd w:val="clear" w:color="auto" w:fill="FFFFFF"/>
        <w:ind w:right="-38"/>
        <w:jc w:val="right"/>
        <w:rPr>
          <w:b/>
          <w:bCs/>
          <w:color w:val="000000"/>
          <w:spacing w:val="-4"/>
          <w:w w:val="101"/>
          <w:sz w:val="24"/>
          <w:szCs w:val="24"/>
        </w:rPr>
      </w:pPr>
    </w:p>
    <w:p w:rsidR="001B73CE" w:rsidRPr="00E25293" w:rsidRDefault="001B73CE" w:rsidP="0076060B">
      <w:pPr>
        <w:ind w:left="7440" w:hanging="7440"/>
        <w:rPr>
          <w:b/>
          <w:bCs/>
          <w:sz w:val="24"/>
          <w:szCs w:val="24"/>
        </w:rPr>
      </w:pPr>
      <w:r w:rsidRPr="00E25293">
        <w:rPr>
          <w:b/>
          <w:bCs/>
          <w:sz w:val="24"/>
          <w:szCs w:val="24"/>
        </w:rPr>
        <w:t>ДО</w:t>
      </w:r>
    </w:p>
    <w:p w:rsidR="001B73CE" w:rsidRPr="00E25293" w:rsidRDefault="001B73CE" w:rsidP="0076060B">
      <w:pPr>
        <w:ind w:left="7440" w:hanging="7440"/>
        <w:rPr>
          <w:b/>
          <w:bCs/>
          <w:caps/>
          <w:sz w:val="24"/>
          <w:szCs w:val="24"/>
        </w:rPr>
      </w:pPr>
      <w:r w:rsidRPr="00E25293">
        <w:rPr>
          <w:b/>
          <w:bCs/>
          <w:caps/>
          <w:sz w:val="24"/>
          <w:szCs w:val="24"/>
        </w:rPr>
        <w:t>ОБЛАСТЕН УПРАВИТЕЛ</w:t>
      </w:r>
    </w:p>
    <w:p w:rsidR="001B73CE" w:rsidRPr="00E25293" w:rsidRDefault="001B73CE" w:rsidP="0076060B">
      <w:pPr>
        <w:ind w:left="7440" w:hanging="7440"/>
        <w:rPr>
          <w:b/>
          <w:bCs/>
          <w:caps/>
          <w:sz w:val="24"/>
          <w:szCs w:val="24"/>
        </w:rPr>
      </w:pPr>
      <w:r w:rsidRPr="00E25293">
        <w:rPr>
          <w:b/>
          <w:bCs/>
          <w:caps/>
          <w:sz w:val="24"/>
          <w:szCs w:val="24"/>
        </w:rPr>
        <w:t xml:space="preserve">На ОБЛАСТ СЛИВЕН </w:t>
      </w:r>
    </w:p>
    <w:p w:rsidR="001B73CE" w:rsidRPr="00E25293" w:rsidRDefault="001B73CE" w:rsidP="0076060B">
      <w:pPr>
        <w:ind w:left="7440" w:hanging="2760"/>
        <w:rPr>
          <w:b/>
          <w:bCs/>
          <w:caps/>
          <w:sz w:val="24"/>
          <w:szCs w:val="24"/>
        </w:rPr>
      </w:pPr>
    </w:p>
    <w:p w:rsidR="001B73CE" w:rsidRPr="00E25293" w:rsidRDefault="001B73CE" w:rsidP="0076060B">
      <w:pPr>
        <w:jc w:val="center"/>
        <w:rPr>
          <w:b/>
          <w:bCs/>
          <w:caps/>
          <w:sz w:val="24"/>
          <w:szCs w:val="24"/>
        </w:rPr>
      </w:pPr>
      <w:r w:rsidRPr="00E25293">
        <w:rPr>
          <w:b/>
          <w:bCs/>
          <w:caps/>
          <w:sz w:val="24"/>
          <w:szCs w:val="24"/>
        </w:rPr>
        <w:t xml:space="preserve">Оферта </w:t>
      </w:r>
    </w:p>
    <w:p w:rsidR="001B73CE" w:rsidRPr="00E25293" w:rsidRDefault="001B73CE" w:rsidP="0076060B">
      <w:pPr>
        <w:jc w:val="center"/>
        <w:rPr>
          <w:b/>
          <w:bCs/>
          <w:caps/>
          <w:sz w:val="24"/>
          <w:szCs w:val="24"/>
        </w:rPr>
      </w:pPr>
    </w:p>
    <w:p w:rsidR="001B73CE" w:rsidRPr="00E25293" w:rsidRDefault="001B73CE" w:rsidP="0076060B">
      <w:pPr>
        <w:jc w:val="both"/>
        <w:rPr>
          <w:sz w:val="24"/>
          <w:szCs w:val="24"/>
        </w:rPr>
      </w:pPr>
      <w:r w:rsidRPr="00E25293">
        <w:rPr>
          <w:sz w:val="24"/>
          <w:szCs w:val="24"/>
        </w:rPr>
        <w:t>от..................................................................................................................................................,</w:t>
      </w:r>
    </w:p>
    <w:p w:rsidR="001B73CE" w:rsidRPr="00E25293" w:rsidRDefault="001B73CE" w:rsidP="0076060B">
      <w:pPr>
        <w:ind w:left="2760" w:firstLine="120"/>
        <w:jc w:val="both"/>
        <w:rPr>
          <w:sz w:val="24"/>
          <w:szCs w:val="24"/>
        </w:rPr>
      </w:pPr>
      <w:r w:rsidRPr="00E25293">
        <w:rPr>
          <w:sz w:val="24"/>
          <w:szCs w:val="24"/>
        </w:rPr>
        <w:t>(име, презиме, фамилия, длъжност)</w:t>
      </w:r>
    </w:p>
    <w:p w:rsidR="001B73CE" w:rsidRPr="00E25293" w:rsidRDefault="001B73CE" w:rsidP="0076060B">
      <w:pPr>
        <w:jc w:val="both"/>
        <w:rPr>
          <w:sz w:val="24"/>
          <w:szCs w:val="24"/>
        </w:rPr>
      </w:pPr>
      <w:r w:rsidRPr="00E25293">
        <w:rPr>
          <w:sz w:val="24"/>
          <w:szCs w:val="24"/>
        </w:rPr>
        <w:t>представител на .........................................................................................................................,</w:t>
      </w:r>
    </w:p>
    <w:p w:rsidR="001B73CE" w:rsidRPr="00E25293" w:rsidRDefault="001B73CE" w:rsidP="0076060B">
      <w:pPr>
        <w:spacing w:after="120"/>
        <w:ind w:left="1416" w:firstLine="708"/>
        <w:jc w:val="both"/>
        <w:rPr>
          <w:sz w:val="24"/>
          <w:szCs w:val="24"/>
        </w:rPr>
      </w:pPr>
      <w:r w:rsidRPr="00E25293">
        <w:rPr>
          <w:sz w:val="24"/>
          <w:szCs w:val="24"/>
        </w:rPr>
        <w:t xml:space="preserve">(изписва се наименованието на участника, ЕИК </w:t>
      </w:r>
    </w:p>
    <w:p w:rsidR="001B73CE" w:rsidRPr="00E25293" w:rsidRDefault="001B73CE" w:rsidP="0076060B">
      <w:pPr>
        <w:jc w:val="both"/>
        <w:rPr>
          <w:spacing w:val="-6"/>
          <w:sz w:val="24"/>
          <w:szCs w:val="24"/>
        </w:rPr>
      </w:pPr>
      <w:r w:rsidRPr="00E25293">
        <w:rPr>
          <w:spacing w:val="-6"/>
          <w:sz w:val="24"/>
          <w:szCs w:val="24"/>
        </w:rPr>
        <w:t>.......................................................................................................................................................</w:t>
      </w:r>
    </w:p>
    <w:p w:rsidR="001B73CE" w:rsidRPr="00E25293" w:rsidRDefault="001B73CE" w:rsidP="0076060B">
      <w:pPr>
        <w:ind w:left="2760" w:firstLine="120"/>
        <w:jc w:val="both"/>
        <w:rPr>
          <w:spacing w:val="-4"/>
          <w:sz w:val="24"/>
          <w:szCs w:val="24"/>
        </w:rPr>
      </w:pPr>
      <w:r w:rsidRPr="00E25293">
        <w:rPr>
          <w:spacing w:val="-4"/>
          <w:sz w:val="24"/>
          <w:szCs w:val="24"/>
        </w:rPr>
        <w:t xml:space="preserve">(адрес на управление, тел., факс, </w:t>
      </w:r>
      <w:proofErr w:type="spellStart"/>
      <w:r w:rsidRPr="00E25293">
        <w:rPr>
          <w:spacing w:val="-4"/>
          <w:sz w:val="24"/>
          <w:szCs w:val="24"/>
        </w:rPr>
        <w:t>e-mail</w:t>
      </w:r>
      <w:proofErr w:type="spellEnd"/>
      <w:r w:rsidRPr="00E25293">
        <w:rPr>
          <w:spacing w:val="-4"/>
          <w:sz w:val="24"/>
          <w:szCs w:val="24"/>
        </w:rPr>
        <w:t>)</w:t>
      </w:r>
    </w:p>
    <w:p w:rsidR="001B73CE" w:rsidRPr="00E25293" w:rsidRDefault="001B73CE" w:rsidP="0076060B">
      <w:pPr>
        <w:jc w:val="both"/>
        <w:rPr>
          <w:sz w:val="24"/>
          <w:szCs w:val="24"/>
        </w:rPr>
      </w:pPr>
    </w:p>
    <w:p w:rsidR="001B73CE" w:rsidRPr="00E25293" w:rsidRDefault="001B73CE" w:rsidP="0076060B">
      <w:pPr>
        <w:jc w:val="both"/>
        <w:rPr>
          <w:sz w:val="24"/>
          <w:szCs w:val="24"/>
        </w:rPr>
      </w:pPr>
    </w:p>
    <w:p w:rsidR="001B73CE" w:rsidRPr="00E25293" w:rsidRDefault="001B73CE" w:rsidP="0076060B">
      <w:pPr>
        <w:jc w:val="both"/>
        <w:rPr>
          <w:sz w:val="24"/>
          <w:szCs w:val="24"/>
        </w:rPr>
      </w:pPr>
      <w:r w:rsidRPr="00E25293">
        <w:rPr>
          <w:b/>
          <w:bCs/>
          <w:sz w:val="24"/>
          <w:szCs w:val="24"/>
        </w:rPr>
        <w:tab/>
        <w:t>ГОСПОДИН ОБЛАСТЕН УПРАВИТЕЛ</w:t>
      </w:r>
      <w:r w:rsidRPr="00E25293">
        <w:rPr>
          <w:sz w:val="24"/>
          <w:szCs w:val="24"/>
        </w:rPr>
        <w:t>,</w:t>
      </w:r>
    </w:p>
    <w:p w:rsidR="001B73CE" w:rsidRPr="00E25293" w:rsidRDefault="001B73CE" w:rsidP="0076060B">
      <w:pPr>
        <w:spacing w:after="120"/>
        <w:ind w:firstLine="720"/>
        <w:jc w:val="both"/>
        <w:rPr>
          <w:spacing w:val="-6"/>
          <w:sz w:val="24"/>
          <w:szCs w:val="24"/>
        </w:rPr>
      </w:pPr>
      <w:r w:rsidRPr="00E25293">
        <w:rPr>
          <w:sz w:val="24"/>
          <w:szCs w:val="24"/>
        </w:rPr>
        <w:t xml:space="preserve">След запознаване с публичната покана за участие за възлагане на обществена поръчка по реда на Глава осем „а” от ЗОП с предмет </w:t>
      </w:r>
      <w:r w:rsidRPr="00E25293">
        <w:rPr>
          <w:b/>
          <w:sz w:val="24"/>
          <w:szCs w:val="24"/>
        </w:rPr>
        <w:t>Провеждане на обучения по проект „Повишаване професионалната компетентност и ефективност на служителите в Областна администрация Сливен“</w:t>
      </w:r>
      <w:r w:rsidRPr="00E25293">
        <w:rPr>
          <w:sz w:val="24"/>
          <w:szCs w:val="24"/>
        </w:rPr>
        <w:t>,</w:t>
      </w:r>
      <w:r w:rsidRPr="00E25293">
        <w:rPr>
          <w:spacing w:val="-6"/>
          <w:sz w:val="24"/>
          <w:szCs w:val="24"/>
        </w:rPr>
        <w:t xml:space="preserve"> долуподписаният, в качеството си на представител на </w:t>
      </w:r>
    </w:p>
    <w:p w:rsidR="001B73CE" w:rsidRPr="00E25293" w:rsidRDefault="001B73CE" w:rsidP="0076060B">
      <w:pPr>
        <w:jc w:val="both"/>
        <w:rPr>
          <w:sz w:val="24"/>
          <w:szCs w:val="24"/>
        </w:rPr>
      </w:pPr>
      <w:r w:rsidRPr="00E25293">
        <w:rPr>
          <w:spacing w:val="-6"/>
          <w:sz w:val="24"/>
          <w:szCs w:val="24"/>
        </w:rPr>
        <w:t>................................................................</w:t>
      </w:r>
      <w:r w:rsidRPr="00E25293">
        <w:rPr>
          <w:sz w:val="24"/>
          <w:szCs w:val="24"/>
        </w:rPr>
        <w:t>....................................................................................</w:t>
      </w:r>
      <w:r w:rsidRPr="00E25293">
        <w:rPr>
          <w:sz w:val="24"/>
          <w:szCs w:val="24"/>
        </w:rPr>
        <w:tab/>
        <w:t>.......</w:t>
      </w:r>
      <w:r w:rsidRPr="00E25293">
        <w:rPr>
          <w:sz w:val="24"/>
          <w:szCs w:val="24"/>
        </w:rPr>
        <w:tab/>
      </w:r>
      <w:r w:rsidRPr="00E25293">
        <w:rPr>
          <w:sz w:val="24"/>
          <w:szCs w:val="24"/>
        </w:rPr>
        <w:tab/>
      </w:r>
      <w:r w:rsidRPr="00E25293">
        <w:rPr>
          <w:sz w:val="24"/>
          <w:szCs w:val="24"/>
        </w:rPr>
        <w:tab/>
        <w:t>(изписва се наименованието на участника)</w:t>
      </w:r>
    </w:p>
    <w:p w:rsidR="001B73CE" w:rsidRPr="00E25293" w:rsidRDefault="001B73CE" w:rsidP="00BA138C">
      <w:pPr>
        <w:spacing w:after="120"/>
        <w:jc w:val="both"/>
        <w:rPr>
          <w:sz w:val="24"/>
          <w:szCs w:val="24"/>
        </w:rPr>
      </w:pPr>
      <w:r w:rsidRPr="00E25293">
        <w:rPr>
          <w:sz w:val="24"/>
          <w:szCs w:val="24"/>
        </w:rPr>
        <w:t>декларирам, че приемам изцяло условията и изискванията на Възложителя, посочени в публичната покана и документацията за участие.  Приемаме без възражения и приложения в документацията проект на договор. В случай,</w:t>
      </w:r>
      <w:r>
        <w:rPr>
          <w:sz w:val="24"/>
          <w:szCs w:val="24"/>
        </w:rPr>
        <w:t xml:space="preserve"> че бъдем избрани за И</w:t>
      </w:r>
      <w:r w:rsidRPr="00E25293">
        <w:rPr>
          <w:sz w:val="24"/>
          <w:szCs w:val="24"/>
        </w:rPr>
        <w:t xml:space="preserve">зпълнител, ще изпълним поръчката при  тези условия, като организираме и проведем следните обучения: </w:t>
      </w:r>
    </w:p>
    <w:p w:rsidR="001B73CE" w:rsidRPr="00E25293" w:rsidRDefault="001B73CE" w:rsidP="00020137">
      <w:pPr>
        <w:pStyle w:val="a9"/>
        <w:numPr>
          <w:ilvl w:val="0"/>
          <w:numId w:val="15"/>
        </w:numPr>
        <w:spacing w:line="276" w:lineRule="auto"/>
        <w:jc w:val="both"/>
        <w:rPr>
          <w:sz w:val="24"/>
          <w:szCs w:val="24"/>
        </w:rPr>
      </w:pPr>
      <w:r w:rsidRPr="00E25293">
        <w:rPr>
          <w:b/>
          <w:sz w:val="24"/>
          <w:szCs w:val="24"/>
        </w:rPr>
        <w:t>Обучение в ключови компетентности - екипна и лична ефективност</w:t>
      </w:r>
    </w:p>
    <w:p w:rsidR="001B73CE" w:rsidRPr="00E25293" w:rsidRDefault="001B73CE" w:rsidP="001D0221">
      <w:pPr>
        <w:ind w:left="284"/>
        <w:jc w:val="both"/>
        <w:rPr>
          <w:sz w:val="24"/>
          <w:szCs w:val="24"/>
        </w:rPr>
      </w:pPr>
      <w:r w:rsidRPr="00E25293">
        <w:rPr>
          <w:sz w:val="24"/>
          <w:szCs w:val="24"/>
        </w:rPr>
        <w:t>Брой на участниците: 22 служители на Областна администрация Сливен</w:t>
      </w:r>
    </w:p>
    <w:p w:rsidR="001B73CE" w:rsidRPr="00E25293" w:rsidRDefault="001B73CE" w:rsidP="001D0221">
      <w:pPr>
        <w:ind w:left="284"/>
        <w:jc w:val="both"/>
        <w:rPr>
          <w:sz w:val="24"/>
          <w:szCs w:val="24"/>
        </w:rPr>
      </w:pPr>
      <w:r w:rsidRPr="00E25293">
        <w:rPr>
          <w:sz w:val="24"/>
          <w:szCs w:val="24"/>
        </w:rPr>
        <w:t>Продължителност на обучението: 2 дни, 16  учебни часа</w:t>
      </w:r>
    </w:p>
    <w:p w:rsidR="001B73CE" w:rsidRPr="00E25293" w:rsidRDefault="001B73CE" w:rsidP="001D0221">
      <w:pPr>
        <w:ind w:left="284"/>
        <w:jc w:val="both"/>
        <w:rPr>
          <w:sz w:val="24"/>
          <w:szCs w:val="24"/>
        </w:rPr>
      </w:pPr>
      <w:r w:rsidRPr="00E25293">
        <w:rPr>
          <w:sz w:val="24"/>
          <w:szCs w:val="24"/>
        </w:rPr>
        <w:t>Място на обучението: извън гр. Сливен</w:t>
      </w:r>
    </w:p>
    <w:p w:rsidR="001B73CE" w:rsidRPr="00E25293" w:rsidRDefault="001B73CE" w:rsidP="001D0221">
      <w:pPr>
        <w:ind w:left="284"/>
        <w:jc w:val="both"/>
        <w:rPr>
          <w:sz w:val="24"/>
          <w:szCs w:val="24"/>
        </w:rPr>
      </w:pPr>
      <w:r w:rsidRPr="00E25293">
        <w:rPr>
          <w:sz w:val="24"/>
          <w:szCs w:val="24"/>
        </w:rPr>
        <w:t xml:space="preserve">Обучението ще проведем, като изпълним следните </w:t>
      </w:r>
      <w:proofErr w:type="spellStart"/>
      <w:r w:rsidRPr="00E25293">
        <w:rPr>
          <w:sz w:val="24"/>
          <w:szCs w:val="24"/>
        </w:rPr>
        <w:t>поддейности</w:t>
      </w:r>
      <w:proofErr w:type="spellEnd"/>
      <w:r w:rsidRPr="00E25293">
        <w:rPr>
          <w:sz w:val="24"/>
          <w:szCs w:val="24"/>
        </w:rPr>
        <w:t xml:space="preserve"> (най-малко посочените в т. 4.1 на документацията за участие):</w:t>
      </w:r>
    </w:p>
    <w:p w:rsidR="001B73CE" w:rsidRPr="00E25293" w:rsidRDefault="001B73CE" w:rsidP="001D0221">
      <w:pPr>
        <w:ind w:left="284"/>
        <w:jc w:val="both"/>
        <w:rPr>
          <w:sz w:val="24"/>
          <w:szCs w:val="24"/>
        </w:rPr>
      </w:pPr>
      <w:r w:rsidRPr="00E25293">
        <w:rPr>
          <w:sz w:val="24"/>
          <w:szCs w:val="24"/>
        </w:rPr>
        <w:t>……………………………………………………………………..</w:t>
      </w:r>
    </w:p>
    <w:p w:rsidR="001B73CE" w:rsidRPr="00E25293" w:rsidRDefault="001B73CE" w:rsidP="001D0221">
      <w:pPr>
        <w:ind w:left="284"/>
        <w:jc w:val="both"/>
        <w:rPr>
          <w:sz w:val="24"/>
          <w:szCs w:val="24"/>
        </w:rPr>
      </w:pPr>
      <w:r w:rsidRPr="00E25293">
        <w:rPr>
          <w:sz w:val="24"/>
          <w:szCs w:val="24"/>
        </w:rPr>
        <w:t>……………………………………………………………………..</w:t>
      </w:r>
    </w:p>
    <w:p w:rsidR="001B73CE" w:rsidRPr="00E25293" w:rsidRDefault="001B73CE" w:rsidP="001D0221">
      <w:pPr>
        <w:pStyle w:val="a9"/>
        <w:tabs>
          <w:tab w:val="left" w:pos="9072"/>
        </w:tabs>
        <w:spacing w:before="206"/>
        <w:ind w:left="644" w:hanging="360"/>
        <w:rPr>
          <w:b/>
        </w:rPr>
      </w:pPr>
      <w:r w:rsidRPr="00E25293">
        <w:rPr>
          <w:b/>
          <w:sz w:val="24"/>
          <w:szCs w:val="24"/>
        </w:rPr>
        <w:t xml:space="preserve">2. </w:t>
      </w:r>
      <w:proofErr w:type="spellStart"/>
      <w:r w:rsidRPr="00E25293">
        <w:rPr>
          <w:b/>
          <w:sz w:val="24"/>
          <w:szCs w:val="24"/>
        </w:rPr>
        <w:t>Чуждоезиково</w:t>
      </w:r>
      <w:proofErr w:type="spellEnd"/>
      <w:r w:rsidRPr="00E25293">
        <w:rPr>
          <w:b/>
          <w:sz w:val="24"/>
          <w:szCs w:val="24"/>
        </w:rPr>
        <w:t xml:space="preserve"> обучение -  </w:t>
      </w:r>
      <w:proofErr w:type="spellStart"/>
      <w:r w:rsidRPr="00E25293">
        <w:rPr>
          <w:b/>
          <w:sz w:val="24"/>
          <w:szCs w:val="24"/>
        </w:rPr>
        <w:t>надграждащо</w:t>
      </w:r>
      <w:proofErr w:type="spellEnd"/>
      <w:r w:rsidRPr="00E25293">
        <w:rPr>
          <w:b/>
          <w:sz w:val="24"/>
          <w:szCs w:val="24"/>
        </w:rPr>
        <w:t xml:space="preserve"> обучение по английски език ниво В1 / В2</w:t>
      </w:r>
    </w:p>
    <w:p w:rsidR="001B73CE" w:rsidRPr="00E25293" w:rsidRDefault="001B73CE" w:rsidP="001D0221">
      <w:pPr>
        <w:pStyle w:val="a9"/>
        <w:ind w:hanging="436"/>
        <w:jc w:val="both"/>
        <w:rPr>
          <w:sz w:val="24"/>
          <w:szCs w:val="24"/>
        </w:rPr>
      </w:pPr>
      <w:r w:rsidRPr="00E25293">
        <w:rPr>
          <w:sz w:val="24"/>
          <w:szCs w:val="24"/>
        </w:rPr>
        <w:t>Брой на участниците: 9 служители на Областна администрация Сливен</w:t>
      </w:r>
    </w:p>
    <w:p w:rsidR="001B73CE" w:rsidRPr="00E25293" w:rsidRDefault="001B73CE" w:rsidP="001D0221">
      <w:pPr>
        <w:pStyle w:val="a9"/>
        <w:ind w:hanging="436"/>
        <w:jc w:val="both"/>
        <w:rPr>
          <w:sz w:val="24"/>
          <w:szCs w:val="24"/>
        </w:rPr>
      </w:pPr>
      <w:r w:rsidRPr="00E25293">
        <w:rPr>
          <w:sz w:val="24"/>
          <w:szCs w:val="24"/>
        </w:rPr>
        <w:t>Продължителност на обучението: 120 учебни часа</w:t>
      </w:r>
    </w:p>
    <w:p w:rsidR="001B73CE" w:rsidRPr="00E25293" w:rsidRDefault="001B73CE" w:rsidP="001D0221">
      <w:pPr>
        <w:spacing w:after="120"/>
        <w:ind w:firstLine="284"/>
        <w:jc w:val="both"/>
        <w:rPr>
          <w:sz w:val="24"/>
          <w:szCs w:val="24"/>
        </w:rPr>
      </w:pPr>
      <w:r w:rsidRPr="00E25293">
        <w:rPr>
          <w:sz w:val="24"/>
          <w:szCs w:val="24"/>
        </w:rPr>
        <w:t>Място на обучението: гр. Сливен</w:t>
      </w:r>
    </w:p>
    <w:p w:rsidR="001B73CE" w:rsidRPr="00E25293" w:rsidRDefault="001B73CE" w:rsidP="008C14B8">
      <w:pPr>
        <w:ind w:left="284"/>
        <w:jc w:val="both"/>
        <w:rPr>
          <w:sz w:val="24"/>
          <w:szCs w:val="24"/>
        </w:rPr>
      </w:pPr>
      <w:r w:rsidRPr="00E25293">
        <w:rPr>
          <w:sz w:val="24"/>
          <w:szCs w:val="24"/>
        </w:rPr>
        <w:t xml:space="preserve">Обучението ще проведем, като изпълним следните </w:t>
      </w:r>
      <w:proofErr w:type="spellStart"/>
      <w:r w:rsidRPr="00E25293">
        <w:rPr>
          <w:sz w:val="24"/>
          <w:szCs w:val="24"/>
        </w:rPr>
        <w:t>поддейности</w:t>
      </w:r>
      <w:proofErr w:type="spellEnd"/>
      <w:r w:rsidRPr="00E25293">
        <w:rPr>
          <w:sz w:val="24"/>
          <w:szCs w:val="24"/>
        </w:rPr>
        <w:t xml:space="preserve"> (най-малко посочените в т. 4.2 на документацията за участие):</w:t>
      </w:r>
    </w:p>
    <w:p w:rsidR="001B73CE" w:rsidRPr="00E25293" w:rsidRDefault="001B73CE" w:rsidP="003301EE">
      <w:pPr>
        <w:ind w:left="284"/>
        <w:jc w:val="both"/>
        <w:rPr>
          <w:sz w:val="24"/>
          <w:szCs w:val="24"/>
        </w:rPr>
      </w:pPr>
      <w:r w:rsidRPr="00E25293">
        <w:rPr>
          <w:sz w:val="24"/>
          <w:szCs w:val="24"/>
        </w:rPr>
        <w:t>……………………………………………………………………..</w:t>
      </w:r>
    </w:p>
    <w:p w:rsidR="001B73CE" w:rsidRPr="00E25293" w:rsidRDefault="001B73CE" w:rsidP="003301EE">
      <w:pPr>
        <w:ind w:left="284"/>
        <w:jc w:val="both"/>
        <w:rPr>
          <w:sz w:val="24"/>
          <w:szCs w:val="24"/>
        </w:rPr>
      </w:pPr>
      <w:r w:rsidRPr="00E25293">
        <w:rPr>
          <w:sz w:val="24"/>
          <w:szCs w:val="24"/>
        </w:rPr>
        <w:lastRenderedPageBreak/>
        <w:t>……………………………………………………………………..</w:t>
      </w:r>
    </w:p>
    <w:p w:rsidR="001B73CE" w:rsidRPr="00E25293" w:rsidRDefault="001B73CE" w:rsidP="0076060B">
      <w:pPr>
        <w:shd w:val="clear" w:color="auto" w:fill="FFFFFF"/>
        <w:ind w:left="360"/>
        <w:rPr>
          <w:sz w:val="24"/>
          <w:szCs w:val="24"/>
        </w:rPr>
      </w:pPr>
    </w:p>
    <w:p w:rsidR="001B73CE" w:rsidRPr="00E25293" w:rsidRDefault="001B73CE" w:rsidP="0076060B">
      <w:pPr>
        <w:shd w:val="clear" w:color="auto" w:fill="FFFFFF"/>
        <w:ind w:firstLine="540"/>
        <w:jc w:val="both"/>
        <w:rPr>
          <w:sz w:val="24"/>
          <w:szCs w:val="24"/>
        </w:rPr>
      </w:pPr>
      <w:r w:rsidRPr="00E25293">
        <w:rPr>
          <w:sz w:val="24"/>
          <w:szCs w:val="24"/>
        </w:rPr>
        <w:t xml:space="preserve">Общият срок за изпълнение на поръчката, който предлагаме  е …… календарни дни, но не по-късно от 10.01.2015 г. </w:t>
      </w:r>
    </w:p>
    <w:p w:rsidR="001B73CE" w:rsidRPr="00E25293" w:rsidRDefault="001B73CE" w:rsidP="0076060B">
      <w:pPr>
        <w:shd w:val="clear" w:color="auto" w:fill="FFFFFF"/>
        <w:ind w:left="24" w:right="5" w:firstLine="516"/>
        <w:jc w:val="both"/>
        <w:rPr>
          <w:sz w:val="24"/>
          <w:szCs w:val="24"/>
        </w:rPr>
      </w:pPr>
      <w:r w:rsidRPr="00E25293">
        <w:rPr>
          <w:spacing w:val="1"/>
          <w:sz w:val="24"/>
          <w:szCs w:val="24"/>
        </w:rPr>
        <w:t xml:space="preserve">В случай, че бъдем определени за </w:t>
      </w:r>
      <w:r>
        <w:rPr>
          <w:spacing w:val="1"/>
          <w:sz w:val="24"/>
          <w:szCs w:val="24"/>
        </w:rPr>
        <w:t>И</w:t>
      </w:r>
      <w:r w:rsidRPr="00E25293">
        <w:rPr>
          <w:spacing w:val="1"/>
          <w:sz w:val="24"/>
          <w:szCs w:val="24"/>
        </w:rPr>
        <w:t xml:space="preserve">зпълнител, ще представим всички документи, необходими за подписване на договора, в посочения </w:t>
      </w:r>
      <w:r w:rsidRPr="00E25293">
        <w:rPr>
          <w:spacing w:val="-2"/>
          <w:sz w:val="24"/>
          <w:szCs w:val="24"/>
        </w:rPr>
        <w:t>от Възложителя</w:t>
      </w:r>
      <w:r w:rsidRPr="00E25293">
        <w:rPr>
          <w:spacing w:val="1"/>
          <w:sz w:val="24"/>
          <w:szCs w:val="24"/>
        </w:rPr>
        <w:t xml:space="preserve"> срок</w:t>
      </w:r>
      <w:r w:rsidRPr="00E25293">
        <w:rPr>
          <w:spacing w:val="-2"/>
          <w:sz w:val="24"/>
          <w:szCs w:val="24"/>
        </w:rPr>
        <w:t>.</w:t>
      </w:r>
    </w:p>
    <w:p w:rsidR="001B73CE" w:rsidRPr="00E25293" w:rsidRDefault="001B73CE" w:rsidP="00BA138C">
      <w:pPr>
        <w:ind w:firstLine="540"/>
        <w:jc w:val="both"/>
        <w:rPr>
          <w:sz w:val="24"/>
          <w:szCs w:val="24"/>
        </w:rPr>
      </w:pPr>
      <w:r w:rsidRPr="00E25293">
        <w:rPr>
          <w:spacing w:val="8"/>
          <w:sz w:val="24"/>
          <w:szCs w:val="24"/>
        </w:rPr>
        <w:t xml:space="preserve">При подписване на договора  за изпълнение, поемаме ангажимента да </w:t>
      </w:r>
      <w:r w:rsidRPr="00E25293">
        <w:rPr>
          <w:spacing w:val="1"/>
          <w:sz w:val="24"/>
          <w:szCs w:val="24"/>
        </w:rPr>
        <w:t>внесем гаранция за изпълнение в размер на 3 на сто от предложената от нас цена</w:t>
      </w:r>
      <w:r w:rsidRPr="00E25293">
        <w:rPr>
          <w:sz w:val="24"/>
          <w:szCs w:val="24"/>
        </w:rPr>
        <w:t xml:space="preserve">, която да бъде валидна за целия срок на договора и която ще бъде освободена след подписване на приемателен протокол. </w:t>
      </w:r>
    </w:p>
    <w:p w:rsidR="001B73CE" w:rsidRPr="00E25293" w:rsidRDefault="001B73CE" w:rsidP="0076060B">
      <w:pPr>
        <w:ind w:firstLine="708"/>
        <w:jc w:val="both"/>
        <w:rPr>
          <w:sz w:val="24"/>
          <w:szCs w:val="24"/>
        </w:rPr>
      </w:pPr>
      <w:r w:rsidRPr="00E25293">
        <w:rPr>
          <w:sz w:val="24"/>
          <w:szCs w:val="24"/>
        </w:rPr>
        <w:t>Срокът на валидност на офертата ни е 90 дни, считано от крайния срок за подаване офертите.</w:t>
      </w:r>
    </w:p>
    <w:p w:rsidR="001B73CE" w:rsidRPr="00E25293" w:rsidRDefault="001B73CE" w:rsidP="0076060B">
      <w:pPr>
        <w:jc w:val="both"/>
        <w:rPr>
          <w:sz w:val="24"/>
          <w:szCs w:val="24"/>
        </w:rPr>
      </w:pPr>
      <w:r w:rsidRPr="00E25293">
        <w:rPr>
          <w:sz w:val="24"/>
          <w:szCs w:val="24"/>
        </w:rPr>
        <w:tab/>
        <w:t>Към настоящата оферта прилагаме изискваните от възложителя документи, посочени в документацията за участие.</w:t>
      </w:r>
    </w:p>
    <w:p w:rsidR="001B73CE" w:rsidRPr="00E25293" w:rsidRDefault="001B73CE" w:rsidP="0076060B">
      <w:pPr>
        <w:tabs>
          <w:tab w:val="left" w:pos="1200"/>
        </w:tabs>
        <w:spacing w:after="120"/>
        <w:ind w:firstLine="540"/>
        <w:jc w:val="both"/>
        <w:rPr>
          <w:sz w:val="24"/>
          <w:szCs w:val="24"/>
          <w:u w:val="single"/>
        </w:rPr>
      </w:pPr>
    </w:p>
    <w:p w:rsidR="001B73CE" w:rsidRPr="00E25293" w:rsidRDefault="001B73CE" w:rsidP="0076060B">
      <w:pPr>
        <w:tabs>
          <w:tab w:val="left" w:pos="1200"/>
        </w:tabs>
        <w:spacing w:after="120"/>
        <w:ind w:firstLine="540"/>
        <w:jc w:val="both"/>
        <w:rPr>
          <w:sz w:val="24"/>
          <w:szCs w:val="24"/>
        </w:rPr>
      </w:pPr>
      <w:r w:rsidRPr="00E25293">
        <w:rPr>
          <w:sz w:val="24"/>
          <w:szCs w:val="24"/>
          <w:u w:val="single"/>
        </w:rPr>
        <w:t>Приложение:</w:t>
      </w:r>
      <w:r w:rsidRPr="00E25293">
        <w:rPr>
          <w:sz w:val="24"/>
          <w:szCs w:val="24"/>
        </w:rPr>
        <w:t xml:space="preserve"> съгласно текста.</w:t>
      </w:r>
    </w:p>
    <w:p w:rsidR="001B73CE" w:rsidRPr="00E25293" w:rsidRDefault="001B73CE" w:rsidP="0076060B">
      <w:pPr>
        <w:spacing w:after="120"/>
        <w:jc w:val="both"/>
        <w:rPr>
          <w:sz w:val="24"/>
          <w:szCs w:val="24"/>
        </w:rPr>
      </w:pPr>
    </w:p>
    <w:p w:rsidR="001B73CE" w:rsidRPr="00E25293" w:rsidRDefault="001B73CE" w:rsidP="0076060B">
      <w:pPr>
        <w:spacing w:after="120"/>
        <w:jc w:val="both"/>
        <w:rPr>
          <w:sz w:val="24"/>
          <w:szCs w:val="24"/>
        </w:rPr>
      </w:pPr>
      <w:r w:rsidRPr="00E25293">
        <w:rPr>
          <w:sz w:val="24"/>
          <w:szCs w:val="24"/>
        </w:rPr>
        <w:t>Дата:.................2014 г.</w:t>
      </w:r>
      <w:r w:rsidRPr="00E25293">
        <w:rPr>
          <w:sz w:val="24"/>
          <w:szCs w:val="24"/>
        </w:rPr>
        <w:tab/>
      </w:r>
      <w:r w:rsidRPr="00E25293">
        <w:rPr>
          <w:sz w:val="24"/>
          <w:szCs w:val="24"/>
        </w:rPr>
        <w:tab/>
      </w:r>
      <w:r w:rsidRPr="00E25293">
        <w:rPr>
          <w:sz w:val="24"/>
          <w:szCs w:val="24"/>
        </w:rPr>
        <w:tab/>
      </w:r>
      <w:r w:rsidRPr="00E25293">
        <w:rPr>
          <w:sz w:val="24"/>
          <w:szCs w:val="24"/>
        </w:rPr>
        <w:tab/>
        <w:t>Подпис:.......................... (печат)</w:t>
      </w:r>
    </w:p>
    <w:p w:rsidR="001B73CE" w:rsidRPr="00E25293" w:rsidRDefault="001B73CE" w:rsidP="00D2252C">
      <w:pPr>
        <w:spacing w:before="206"/>
        <w:ind w:right="3893"/>
      </w:pPr>
    </w:p>
    <w:p w:rsidR="001B73CE" w:rsidRPr="00E25293" w:rsidRDefault="001B73CE" w:rsidP="00D2252C">
      <w:pPr>
        <w:spacing w:before="206"/>
        <w:ind w:right="3893"/>
      </w:pPr>
    </w:p>
    <w:p w:rsidR="001B73CE" w:rsidRPr="00E25293" w:rsidRDefault="001B73CE" w:rsidP="00D2252C">
      <w:pPr>
        <w:spacing w:before="206"/>
        <w:ind w:right="3893"/>
      </w:pPr>
    </w:p>
    <w:p w:rsidR="001B73CE" w:rsidRPr="00E25293" w:rsidRDefault="001B73CE" w:rsidP="00D2252C">
      <w:pPr>
        <w:spacing w:before="206"/>
        <w:ind w:right="3893"/>
      </w:pPr>
    </w:p>
    <w:p w:rsidR="001B73CE" w:rsidRPr="00E25293" w:rsidRDefault="001B73CE" w:rsidP="00D2252C">
      <w:pPr>
        <w:spacing w:before="206"/>
        <w:ind w:right="3893"/>
      </w:pPr>
    </w:p>
    <w:p w:rsidR="001B73CE" w:rsidRPr="00E25293" w:rsidRDefault="001B73CE" w:rsidP="00D2252C">
      <w:pPr>
        <w:spacing w:before="206"/>
        <w:ind w:right="3893"/>
      </w:pPr>
    </w:p>
    <w:p w:rsidR="001B73CE" w:rsidRPr="00E25293" w:rsidRDefault="001B73CE" w:rsidP="00D2252C">
      <w:pPr>
        <w:spacing w:before="206"/>
        <w:ind w:right="3893"/>
      </w:pPr>
    </w:p>
    <w:p w:rsidR="001B73CE" w:rsidRPr="00E25293" w:rsidRDefault="001B73CE" w:rsidP="00D2252C">
      <w:pPr>
        <w:spacing w:before="206"/>
        <w:ind w:right="3893"/>
      </w:pPr>
    </w:p>
    <w:p w:rsidR="001B73CE" w:rsidRPr="00E25293" w:rsidRDefault="001B73CE" w:rsidP="00D2252C">
      <w:pPr>
        <w:spacing w:before="206"/>
        <w:ind w:right="3893"/>
      </w:pPr>
    </w:p>
    <w:p w:rsidR="001B73CE" w:rsidRPr="00E25293" w:rsidRDefault="001B73CE" w:rsidP="00D2252C">
      <w:pPr>
        <w:spacing w:before="206"/>
        <w:ind w:right="3893"/>
      </w:pPr>
    </w:p>
    <w:p w:rsidR="001B73CE" w:rsidRPr="00E25293" w:rsidRDefault="001B73CE" w:rsidP="00D2252C">
      <w:pPr>
        <w:spacing w:before="206"/>
        <w:ind w:right="3893"/>
      </w:pPr>
    </w:p>
    <w:p w:rsidR="001B73CE" w:rsidRPr="00E25293" w:rsidRDefault="001B73CE" w:rsidP="00D2252C">
      <w:pPr>
        <w:spacing w:before="206"/>
        <w:ind w:right="3893"/>
      </w:pPr>
    </w:p>
    <w:p w:rsidR="001B73CE" w:rsidRPr="00E25293" w:rsidRDefault="001B73CE" w:rsidP="00D2252C">
      <w:pPr>
        <w:spacing w:before="206"/>
        <w:ind w:right="3893"/>
      </w:pPr>
    </w:p>
    <w:p w:rsidR="001B73CE" w:rsidRPr="00E25293" w:rsidRDefault="001B73CE" w:rsidP="00D2252C">
      <w:pPr>
        <w:spacing w:before="206"/>
        <w:ind w:right="3893"/>
      </w:pPr>
    </w:p>
    <w:p w:rsidR="001B73CE" w:rsidRPr="00E25293" w:rsidRDefault="001B73CE" w:rsidP="00D2252C">
      <w:pPr>
        <w:spacing w:before="206"/>
        <w:ind w:right="3893"/>
      </w:pPr>
    </w:p>
    <w:p w:rsidR="001B73CE" w:rsidRPr="00E25293" w:rsidRDefault="001B73CE" w:rsidP="00D2252C">
      <w:pPr>
        <w:spacing w:before="206"/>
        <w:ind w:right="3893"/>
      </w:pPr>
    </w:p>
    <w:p w:rsidR="001B73CE" w:rsidRDefault="001B73CE" w:rsidP="00D2252C">
      <w:pPr>
        <w:spacing w:before="206"/>
        <w:ind w:right="3893"/>
      </w:pPr>
    </w:p>
    <w:p w:rsidR="001B73CE" w:rsidRPr="00E25293" w:rsidRDefault="001B73CE" w:rsidP="00D2252C">
      <w:pPr>
        <w:spacing w:before="206"/>
        <w:ind w:right="3893"/>
      </w:pPr>
    </w:p>
    <w:p w:rsidR="001B73CE" w:rsidRPr="00E25293" w:rsidRDefault="001B73CE" w:rsidP="001B70D2">
      <w:pPr>
        <w:shd w:val="clear" w:color="auto" w:fill="FFFFFF"/>
        <w:ind w:right="-38"/>
        <w:jc w:val="right"/>
        <w:rPr>
          <w:b/>
          <w:bCs/>
          <w:color w:val="000000"/>
          <w:spacing w:val="-4"/>
          <w:w w:val="101"/>
          <w:sz w:val="24"/>
          <w:szCs w:val="24"/>
        </w:rPr>
      </w:pPr>
      <w:r w:rsidRPr="00E25293">
        <w:rPr>
          <w:b/>
          <w:color w:val="000000"/>
          <w:spacing w:val="-4"/>
          <w:w w:val="101"/>
          <w:sz w:val="24"/>
          <w:szCs w:val="24"/>
        </w:rPr>
        <w:lastRenderedPageBreak/>
        <w:t xml:space="preserve">Приложение №  </w:t>
      </w:r>
      <w:r w:rsidRPr="00E25293">
        <w:rPr>
          <w:b/>
          <w:bCs/>
          <w:color w:val="000000"/>
          <w:spacing w:val="-4"/>
          <w:w w:val="101"/>
          <w:sz w:val="24"/>
          <w:szCs w:val="24"/>
        </w:rPr>
        <w:t xml:space="preserve">2 </w:t>
      </w:r>
    </w:p>
    <w:p w:rsidR="001B73CE" w:rsidRPr="00E25293" w:rsidRDefault="001B73CE" w:rsidP="001B70D2">
      <w:pPr>
        <w:shd w:val="clear" w:color="auto" w:fill="FFFFFF"/>
        <w:ind w:right="-38"/>
        <w:jc w:val="right"/>
        <w:rPr>
          <w:b/>
          <w:bCs/>
          <w:color w:val="000000"/>
          <w:spacing w:val="-4"/>
          <w:w w:val="101"/>
          <w:sz w:val="24"/>
          <w:szCs w:val="24"/>
        </w:rPr>
      </w:pPr>
    </w:p>
    <w:p w:rsidR="001B73CE" w:rsidRPr="00E25293" w:rsidRDefault="001B73CE" w:rsidP="001B70D2">
      <w:pPr>
        <w:shd w:val="clear" w:color="auto" w:fill="FFFFFF"/>
        <w:ind w:right="-38"/>
        <w:jc w:val="right"/>
        <w:rPr>
          <w:b/>
          <w:bCs/>
          <w:color w:val="000000"/>
          <w:spacing w:val="-4"/>
          <w:w w:val="101"/>
          <w:sz w:val="24"/>
          <w:szCs w:val="24"/>
        </w:rPr>
      </w:pPr>
    </w:p>
    <w:p w:rsidR="001B73CE" w:rsidRPr="00E25293" w:rsidRDefault="001B73CE" w:rsidP="00030773">
      <w:pPr>
        <w:ind w:left="7440" w:hanging="7440"/>
        <w:rPr>
          <w:b/>
          <w:bCs/>
          <w:sz w:val="24"/>
          <w:szCs w:val="24"/>
        </w:rPr>
      </w:pPr>
      <w:r w:rsidRPr="00E25293">
        <w:rPr>
          <w:b/>
          <w:bCs/>
          <w:sz w:val="24"/>
          <w:szCs w:val="24"/>
        </w:rPr>
        <w:t>ДО</w:t>
      </w:r>
    </w:p>
    <w:p w:rsidR="001B73CE" w:rsidRPr="00E25293" w:rsidRDefault="001B73CE" w:rsidP="00030773">
      <w:pPr>
        <w:ind w:left="7440" w:hanging="7440"/>
        <w:rPr>
          <w:b/>
          <w:bCs/>
          <w:caps/>
          <w:sz w:val="24"/>
          <w:szCs w:val="24"/>
        </w:rPr>
      </w:pPr>
      <w:r w:rsidRPr="00E25293">
        <w:rPr>
          <w:b/>
          <w:bCs/>
          <w:caps/>
          <w:sz w:val="24"/>
          <w:szCs w:val="24"/>
        </w:rPr>
        <w:t>ОБЛАСТЕН УПРАВИТЕЛ</w:t>
      </w:r>
    </w:p>
    <w:p w:rsidR="001B73CE" w:rsidRPr="00E25293" w:rsidRDefault="001B73CE" w:rsidP="00030773">
      <w:pPr>
        <w:ind w:left="7440" w:hanging="7440"/>
        <w:rPr>
          <w:b/>
          <w:bCs/>
          <w:caps/>
          <w:sz w:val="24"/>
          <w:szCs w:val="24"/>
        </w:rPr>
      </w:pPr>
      <w:r w:rsidRPr="00E25293">
        <w:rPr>
          <w:b/>
          <w:bCs/>
          <w:caps/>
          <w:sz w:val="24"/>
          <w:szCs w:val="24"/>
        </w:rPr>
        <w:t xml:space="preserve">На ОБЛАСТ СЛИВЕН </w:t>
      </w:r>
    </w:p>
    <w:p w:rsidR="001B73CE" w:rsidRPr="00E25293" w:rsidRDefault="001B73CE" w:rsidP="001B70D2">
      <w:pPr>
        <w:ind w:left="7440" w:hanging="2760"/>
        <w:rPr>
          <w:b/>
          <w:bCs/>
          <w:caps/>
          <w:sz w:val="24"/>
          <w:szCs w:val="24"/>
        </w:rPr>
      </w:pPr>
    </w:p>
    <w:p w:rsidR="001B73CE" w:rsidRPr="00E25293" w:rsidRDefault="001B73CE" w:rsidP="001B70D2">
      <w:pPr>
        <w:jc w:val="center"/>
        <w:rPr>
          <w:b/>
          <w:bCs/>
          <w:caps/>
          <w:sz w:val="24"/>
          <w:szCs w:val="24"/>
        </w:rPr>
      </w:pPr>
    </w:p>
    <w:p w:rsidR="001B73CE" w:rsidRPr="00E25293" w:rsidRDefault="001B73CE" w:rsidP="001B70D2">
      <w:pPr>
        <w:shd w:val="clear" w:color="auto" w:fill="FFFFFF"/>
        <w:tabs>
          <w:tab w:val="left" w:leader="dot" w:pos="5179"/>
        </w:tabs>
        <w:ind w:left="5"/>
        <w:jc w:val="center"/>
        <w:rPr>
          <w:sz w:val="24"/>
          <w:szCs w:val="24"/>
        </w:rPr>
      </w:pPr>
      <w:r w:rsidRPr="00E25293">
        <w:rPr>
          <w:b/>
          <w:bCs/>
          <w:sz w:val="24"/>
          <w:szCs w:val="24"/>
        </w:rPr>
        <w:t>ЦЕНОВО ПРЕДЛОЖЕНИЕ</w:t>
      </w:r>
    </w:p>
    <w:p w:rsidR="001B73CE" w:rsidRPr="00E25293" w:rsidRDefault="001B73CE" w:rsidP="001B70D2">
      <w:pPr>
        <w:jc w:val="center"/>
        <w:rPr>
          <w:b/>
          <w:bCs/>
          <w:caps/>
          <w:sz w:val="24"/>
          <w:szCs w:val="24"/>
        </w:rPr>
      </w:pPr>
    </w:p>
    <w:p w:rsidR="001B73CE" w:rsidRPr="00E25293" w:rsidRDefault="001B73CE" w:rsidP="001B70D2">
      <w:pPr>
        <w:jc w:val="both"/>
        <w:rPr>
          <w:sz w:val="24"/>
          <w:szCs w:val="24"/>
        </w:rPr>
      </w:pPr>
      <w:r w:rsidRPr="00E25293">
        <w:rPr>
          <w:sz w:val="24"/>
          <w:szCs w:val="24"/>
        </w:rPr>
        <w:t>от..................................................................................................................................................,</w:t>
      </w:r>
    </w:p>
    <w:p w:rsidR="001B73CE" w:rsidRPr="00E25293" w:rsidRDefault="001B73CE" w:rsidP="001B70D2">
      <w:pPr>
        <w:ind w:left="2760" w:firstLine="120"/>
        <w:jc w:val="both"/>
        <w:rPr>
          <w:sz w:val="24"/>
          <w:szCs w:val="24"/>
        </w:rPr>
      </w:pPr>
      <w:r w:rsidRPr="00E25293">
        <w:rPr>
          <w:sz w:val="24"/>
          <w:szCs w:val="24"/>
        </w:rPr>
        <w:t>(име, презиме, фамилия, длъжност)</w:t>
      </w:r>
    </w:p>
    <w:p w:rsidR="001B73CE" w:rsidRPr="00E25293" w:rsidRDefault="001B73CE" w:rsidP="001B70D2">
      <w:pPr>
        <w:jc w:val="both"/>
        <w:rPr>
          <w:sz w:val="24"/>
          <w:szCs w:val="24"/>
        </w:rPr>
      </w:pPr>
      <w:r w:rsidRPr="00E25293">
        <w:rPr>
          <w:sz w:val="24"/>
          <w:szCs w:val="24"/>
        </w:rPr>
        <w:t>представител на .........................................................................................................................,</w:t>
      </w:r>
    </w:p>
    <w:p w:rsidR="001B73CE" w:rsidRPr="00E25293" w:rsidRDefault="001B73CE" w:rsidP="001B70D2">
      <w:pPr>
        <w:spacing w:after="120"/>
        <w:ind w:left="1416" w:firstLine="708"/>
        <w:jc w:val="both"/>
        <w:rPr>
          <w:sz w:val="24"/>
          <w:szCs w:val="24"/>
        </w:rPr>
      </w:pPr>
      <w:r w:rsidRPr="00E25293">
        <w:rPr>
          <w:sz w:val="24"/>
          <w:szCs w:val="24"/>
        </w:rPr>
        <w:t>(изписва се наименованието на участника, ЕИК )</w:t>
      </w:r>
    </w:p>
    <w:p w:rsidR="001B73CE" w:rsidRPr="00E25293" w:rsidRDefault="001B73CE" w:rsidP="001B70D2">
      <w:pPr>
        <w:jc w:val="both"/>
        <w:rPr>
          <w:spacing w:val="-6"/>
          <w:sz w:val="24"/>
          <w:szCs w:val="24"/>
        </w:rPr>
      </w:pPr>
      <w:r w:rsidRPr="00E25293">
        <w:rPr>
          <w:spacing w:val="-6"/>
          <w:sz w:val="24"/>
          <w:szCs w:val="24"/>
        </w:rPr>
        <w:t>.......................................................................................................................................................</w:t>
      </w:r>
    </w:p>
    <w:p w:rsidR="001B73CE" w:rsidRPr="00E25293" w:rsidRDefault="001B73CE" w:rsidP="001B70D2">
      <w:pPr>
        <w:ind w:left="2760" w:firstLine="120"/>
        <w:jc w:val="both"/>
        <w:rPr>
          <w:spacing w:val="-4"/>
          <w:sz w:val="24"/>
          <w:szCs w:val="24"/>
        </w:rPr>
      </w:pPr>
      <w:r w:rsidRPr="00E25293">
        <w:rPr>
          <w:spacing w:val="-4"/>
          <w:sz w:val="24"/>
          <w:szCs w:val="24"/>
        </w:rPr>
        <w:t xml:space="preserve">(адрес на управление, тел., факс, </w:t>
      </w:r>
      <w:proofErr w:type="spellStart"/>
      <w:r w:rsidRPr="00E25293">
        <w:rPr>
          <w:spacing w:val="-4"/>
          <w:sz w:val="24"/>
          <w:szCs w:val="24"/>
        </w:rPr>
        <w:t>e-mail</w:t>
      </w:r>
      <w:proofErr w:type="spellEnd"/>
      <w:r w:rsidRPr="00E25293">
        <w:rPr>
          <w:spacing w:val="-4"/>
          <w:sz w:val="24"/>
          <w:szCs w:val="24"/>
        </w:rPr>
        <w:t>)</w:t>
      </w:r>
    </w:p>
    <w:p w:rsidR="001B73CE" w:rsidRPr="00E25293" w:rsidRDefault="001B73CE" w:rsidP="001B70D2">
      <w:pPr>
        <w:jc w:val="both"/>
        <w:rPr>
          <w:sz w:val="24"/>
          <w:szCs w:val="24"/>
        </w:rPr>
      </w:pPr>
    </w:p>
    <w:p w:rsidR="001B73CE" w:rsidRPr="00E25293" w:rsidRDefault="001B73CE" w:rsidP="001B70D2">
      <w:pPr>
        <w:jc w:val="both"/>
        <w:rPr>
          <w:sz w:val="24"/>
          <w:szCs w:val="24"/>
        </w:rPr>
      </w:pPr>
    </w:p>
    <w:p w:rsidR="001B73CE" w:rsidRPr="00E25293" w:rsidRDefault="001B73CE" w:rsidP="001B70D2">
      <w:pPr>
        <w:jc w:val="both"/>
        <w:rPr>
          <w:sz w:val="24"/>
          <w:szCs w:val="24"/>
        </w:rPr>
      </w:pPr>
      <w:r w:rsidRPr="00E25293">
        <w:rPr>
          <w:b/>
          <w:bCs/>
          <w:sz w:val="24"/>
          <w:szCs w:val="24"/>
        </w:rPr>
        <w:tab/>
        <w:t>ГОСПОДИН ОБЛАСТЕН УПРАВИТЕЛ</w:t>
      </w:r>
      <w:r w:rsidRPr="00E25293">
        <w:rPr>
          <w:sz w:val="24"/>
          <w:szCs w:val="24"/>
        </w:rPr>
        <w:t>,</w:t>
      </w:r>
    </w:p>
    <w:p w:rsidR="001B73CE" w:rsidRPr="00E25293" w:rsidRDefault="001B73CE" w:rsidP="001B70D2">
      <w:pPr>
        <w:spacing w:after="120"/>
        <w:ind w:firstLine="720"/>
        <w:jc w:val="both"/>
        <w:rPr>
          <w:b/>
          <w:bCs/>
          <w:color w:val="000000"/>
          <w:sz w:val="24"/>
          <w:szCs w:val="24"/>
        </w:rPr>
      </w:pPr>
      <w:r w:rsidRPr="00E25293">
        <w:rPr>
          <w:sz w:val="24"/>
          <w:szCs w:val="24"/>
        </w:rPr>
        <w:t xml:space="preserve">Предлагаме за изпълнение на обществената поръчка с предмет: </w:t>
      </w:r>
      <w:r w:rsidRPr="00E25293">
        <w:rPr>
          <w:b/>
          <w:sz w:val="24"/>
          <w:szCs w:val="24"/>
        </w:rPr>
        <w:t>Провеждане на обучения по проект „Повишаване професионалната компетентност и ефективност на служителите в Областна администрация Сливен“</w:t>
      </w:r>
      <w:r w:rsidRPr="00E25293">
        <w:rPr>
          <w:sz w:val="24"/>
          <w:szCs w:val="24"/>
        </w:rPr>
        <w:t xml:space="preserve">обща цена в размер на </w:t>
      </w:r>
      <w:r w:rsidRPr="00E25293">
        <w:rPr>
          <w:b/>
          <w:sz w:val="24"/>
          <w:szCs w:val="24"/>
        </w:rPr>
        <w:t>……………….. лв. с ДДС.</w:t>
      </w:r>
    </w:p>
    <w:p w:rsidR="001B73CE" w:rsidRPr="00E25293" w:rsidRDefault="001B73CE" w:rsidP="00590D06">
      <w:pPr>
        <w:ind w:firstLine="708"/>
        <w:jc w:val="both"/>
        <w:rPr>
          <w:sz w:val="24"/>
          <w:szCs w:val="24"/>
        </w:rPr>
      </w:pPr>
      <w:r w:rsidRPr="00E25293">
        <w:rPr>
          <w:spacing w:val="1"/>
          <w:sz w:val="24"/>
          <w:szCs w:val="24"/>
        </w:rPr>
        <w:t xml:space="preserve">Декларираме, че сме запознати, че общата цена е база за класиране </w:t>
      </w:r>
      <w:r w:rsidRPr="00E25293">
        <w:rPr>
          <w:sz w:val="24"/>
          <w:szCs w:val="24"/>
        </w:rPr>
        <w:t xml:space="preserve">офертите на кандидатите по критерий за оценка „най-ниска цена”. </w:t>
      </w:r>
    </w:p>
    <w:p w:rsidR="001B73CE" w:rsidRPr="00E25293" w:rsidRDefault="001B73CE" w:rsidP="00590D06">
      <w:pPr>
        <w:spacing w:before="60"/>
        <w:ind w:firstLine="708"/>
        <w:jc w:val="both"/>
        <w:rPr>
          <w:sz w:val="24"/>
          <w:szCs w:val="24"/>
        </w:rPr>
      </w:pPr>
      <w:r w:rsidRPr="00E25293">
        <w:rPr>
          <w:sz w:val="24"/>
          <w:szCs w:val="24"/>
        </w:rPr>
        <w:t>Общата цена е формирана на базата на единичните стойности за извършване на всяко отделно  обучение, а именно:</w:t>
      </w:r>
    </w:p>
    <w:p w:rsidR="001B73CE" w:rsidRPr="00E25293" w:rsidRDefault="001B73CE" w:rsidP="00590D06">
      <w:pPr>
        <w:spacing w:before="60"/>
        <w:jc w:val="both"/>
        <w:rPr>
          <w:sz w:val="24"/>
          <w:szCs w:val="24"/>
        </w:rPr>
      </w:pPr>
    </w:p>
    <w:tbl>
      <w:tblPr>
        <w:tblW w:w="9168" w:type="dxa"/>
        <w:jc w:val="center"/>
        <w:tblInd w:w="23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firstRow="1" w:lastRow="0" w:firstColumn="1" w:lastColumn="0" w:noHBand="0" w:noVBand="0"/>
      </w:tblPr>
      <w:tblGrid>
        <w:gridCol w:w="697"/>
        <w:gridCol w:w="4738"/>
        <w:gridCol w:w="1274"/>
        <w:gridCol w:w="1138"/>
        <w:gridCol w:w="1321"/>
      </w:tblGrid>
      <w:tr w:rsidR="001B73CE" w:rsidRPr="00E25293" w:rsidTr="00FF7246">
        <w:trPr>
          <w:trHeight w:val="584"/>
          <w:jc w:val="center"/>
        </w:trPr>
        <w:tc>
          <w:tcPr>
            <w:tcW w:w="697" w:type="dxa"/>
          </w:tcPr>
          <w:p w:rsidR="001B73CE" w:rsidRPr="00E25293" w:rsidRDefault="001B73CE">
            <w:pPr>
              <w:pStyle w:val="24"/>
              <w:ind w:firstLine="0"/>
              <w:jc w:val="center"/>
              <w:rPr>
                <w:b/>
                <w:szCs w:val="24"/>
              </w:rPr>
            </w:pPr>
            <w:r w:rsidRPr="00E25293">
              <w:rPr>
                <w:b/>
                <w:szCs w:val="24"/>
              </w:rPr>
              <w:t>№</w:t>
            </w:r>
          </w:p>
        </w:tc>
        <w:tc>
          <w:tcPr>
            <w:tcW w:w="4738" w:type="dxa"/>
          </w:tcPr>
          <w:p w:rsidR="001B73CE" w:rsidRPr="00E25293" w:rsidRDefault="001B73CE" w:rsidP="00590D06">
            <w:pPr>
              <w:pStyle w:val="24"/>
              <w:ind w:firstLine="0"/>
              <w:jc w:val="center"/>
              <w:rPr>
                <w:b/>
                <w:szCs w:val="24"/>
              </w:rPr>
            </w:pPr>
            <w:r w:rsidRPr="00E25293">
              <w:rPr>
                <w:b/>
                <w:szCs w:val="24"/>
              </w:rPr>
              <w:t>Обучение</w:t>
            </w:r>
          </w:p>
        </w:tc>
        <w:tc>
          <w:tcPr>
            <w:tcW w:w="1274" w:type="dxa"/>
          </w:tcPr>
          <w:p w:rsidR="001B73CE" w:rsidRPr="00E25293" w:rsidRDefault="001B73CE" w:rsidP="00305286">
            <w:pPr>
              <w:pStyle w:val="24"/>
              <w:spacing w:before="0"/>
              <w:ind w:firstLine="0"/>
              <w:jc w:val="center"/>
              <w:rPr>
                <w:b/>
                <w:szCs w:val="24"/>
              </w:rPr>
            </w:pPr>
            <w:r w:rsidRPr="00E25293">
              <w:rPr>
                <w:b/>
                <w:szCs w:val="24"/>
              </w:rPr>
              <w:t>Брой участници</w:t>
            </w:r>
          </w:p>
        </w:tc>
        <w:tc>
          <w:tcPr>
            <w:tcW w:w="1138" w:type="dxa"/>
          </w:tcPr>
          <w:p w:rsidR="001B73CE" w:rsidRPr="00E25293" w:rsidRDefault="001B73CE" w:rsidP="00305286">
            <w:pPr>
              <w:pStyle w:val="24"/>
              <w:spacing w:before="0"/>
              <w:ind w:firstLine="0"/>
              <w:jc w:val="center"/>
              <w:rPr>
                <w:b/>
                <w:szCs w:val="24"/>
              </w:rPr>
            </w:pPr>
            <w:proofErr w:type="spellStart"/>
            <w:r w:rsidRPr="00E25293">
              <w:rPr>
                <w:b/>
                <w:szCs w:val="24"/>
              </w:rPr>
              <w:t>Единич-на</w:t>
            </w:r>
            <w:proofErr w:type="spellEnd"/>
            <w:r w:rsidRPr="00E25293">
              <w:rPr>
                <w:b/>
                <w:szCs w:val="24"/>
              </w:rPr>
              <w:t xml:space="preserve"> цена</w:t>
            </w:r>
          </w:p>
        </w:tc>
        <w:tc>
          <w:tcPr>
            <w:tcW w:w="1321" w:type="dxa"/>
            <w:shd w:val="clear" w:color="auto" w:fill="BFBFBF"/>
          </w:tcPr>
          <w:p w:rsidR="001B73CE" w:rsidRPr="00E25293" w:rsidRDefault="001B73CE" w:rsidP="00305286">
            <w:pPr>
              <w:pStyle w:val="24"/>
              <w:spacing w:before="0"/>
              <w:ind w:firstLine="0"/>
              <w:jc w:val="center"/>
              <w:rPr>
                <w:b/>
                <w:szCs w:val="24"/>
              </w:rPr>
            </w:pPr>
            <w:r w:rsidRPr="00E25293">
              <w:rPr>
                <w:b/>
                <w:szCs w:val="24"/>
              </w:rPr>
              <w:t>Стойност</w:t>
            </w:r>
          </w:p>
          <w:p w:rsidR="001B73CE" w:rsidRPr="00E25293" w:rsidRDefault="001B73CE" w:rsidP="00305286">
            <w:pPr>
              <w:pStyle w:val="24"/>
              <w:spacing w:before="0"/>
              <w:ind w:firstLine="0"/>
              <w:jc w:val="center"/>
              <w:rPr>
                <w:b/>
                <w:szCs w:val="24"/>
              </w:rPr>
            </w:pPr>
            <w:r w:rsidRPr="00E25293">
              <w:rPr>
                <w:b/>
                <w:szCs w:val="24"/>
              </w:rPr>
              <w:t>(лв.с ДДС)</w:t>
            </w:r>
          </w:p>
        </w:tc>
      </w:tr>
      <w:tr w:rsidR="001B73CE" w:rsidRPr="00E25293" w:rsidTr="00FF7246">
        <w:trPr>
          <w:trHeight w:val="584"/>
          <w:jc w:val="center"/>
        </w:trPr>
        <w:tc>
          <w:tcPr>
            <w:tcW w:w="697" w:type="dxa"/>
          </w:tcPr>
          <w:p w:rsidR="001B73CE" w:rsidRPr="00E25293" w:rsidRDefault="001B73CE">
            <w:pPr>
              <w:pStyle w:val="24"/>
              <w:ind w:firstLine="0"/>
              <w:jc w:val="center"/>
              <w:rPr>
                <w:b/>
                <w:szCs w:val="24"/>
              </w:rPr>
            </w:pPr>
            <w:r w:rsidRPr="00E25293">
              <w:rPr>
                <w:b/>
                <w:szCs w:val="24"/>
              </w:rPr>
              <w:t>1.</w:t>
            </w:r>
          </w:p>
        </w:tc>
        <w:tc>
          <w:tcPr>
            <w:tcW w:w="4738" w:type="dxa"/>
          </w:tcPr>
          <w:p w:rsidR="001B73CE" w:rsidRPr="00E25293" w:rsidRDefault="001B73CE">
            <w:pPr>
              <w:suppressAutoHyphens/>
              <w:spacing w:after="120"/>
              <w:jc w:val="both"/>
              <w:rPr>
                <w:sz w:val="24"/>
                <w:szCs w:val="24"/>
                <w:lang w:eastAsia="en-US"/>
              </w:rPr>
            </w:pPr>
            <w:r w:rsidRPr="00E25293">
              <w:rPr>
                <w:sz w:val="24"/>
                <w:szCs w:val="24"/>
                <w:lang w:eastAsia="en-US"/>
              </w:rPr>
              <w:t>Обучение в ключови компетентности - екипна и лична ефективност</w:t>
            </w:r>
          </w:p>
        </w:tc>
        <w:tc>
          <w:tcPr>
            <w:tcW w:w="1274" w:type="dxa"/>
          </w:tcPr>
          <w:p w:rsidR="001B73CE" w:rsidRPr="00E25293" w:rsidRDefault="001B73CE">
            <w:pPr>
              <w:pStyle w:val="24"/>
              <w:ind w:firstLine="0"/>
              <w:jc w:val="center"/>
              <w:rPr>
                <w:szCs w:val="24"/>
              </w:rPr>
            </w:pPr>
            <w:r w:rsidRPr="00E25293">
              <w:rPr>
                <w:szCs w:val="24"/>
              </w:rPr>
              <w:t>22</w:t>
            </w:r>
          </w:p>
        </w:tc>
        <w:tc>
          <w:tcPr>
            <w:tcW w:w="1138" w:type="dxa"/>
          </w:tcPr>
          <w:p w:rsidR="001B73CE" w:rsidRPr="00E25293" w:rsidRDefault="001B73CE">
            <w:pPr>
              <w:pStyle w:val="24"/>
              <w:ind w:firstLine="0"/>
              <w:jc w:val="center"/>
              <w:rPr>
                <w:b/>
                <w:szCs w:val="24"/>
              </w:rPr>
            </w:pPr>
          </w:p>
        </w:tc>
        <w:tc>
          <w:tcPr>
            <w:tcW w:w="1321" w:type="dxa"/>
            <w:shd w:val="clear" w:color="auto" w:fill="BFBFBF"/>
          </w:tcPr>
          <w:p w:rsidR="001B73CE" w:rsidRPr="00E25293" w:rsidRDefault="001B73CE">
            <w:pPr>
              <w:pStyle w:val="24"/>
              <w:ind w:firstLine="0"/>
              <w:jc w:val="center"/>
              <w:rPr>
                <w:b/>
                <w:szCs w:val="24"/>
              </w:rPr>
            </w:pPr>
          </w:p>
        </w:tc>
      </w:tr>
      <w:tr w:rsidR="001B73CE" w:rsidRPr="00E25293" w:rsidTr="00FF7246">
        <w:trPr>
          <w:trHeight w:val="584"/>
          <w:jc w:val="center"/>
        </w:trPr>
        <w:tc>
          <w:tcPr>
            <w:tcW w:w="697" w:type="dxa"/>
          </w:tcPr>
          <w:p w:rsidR="001B73CE" w:rsidRPr="00E25293" w:rsidRDefault="001B73CE">
            <w:pPr>
              <w:pStyle w:val="24"/>
              <w:ind w:firstLine="0"/>
              <w:jc w:val="center"/>
              <w:rPr>
                <w:b/>
                <w:szCs w:val="24"/>
              </w:rPr>
            </w:pPr>
            <w:r w:rsidRPr="00E25293">
              <w:rPr>
                <w:b/>
                <w:szCs w:val="24"/>
              </w:rPr>
              <w:t>2.</w:t>
            </w:r>
          </w:p>
        </w:tc>
        <w:tc>
          <w:tcPr>
            <w:tcW w:w="4738" w:type="dxa"/>
          </w:tcPr>
          <w:p w:rsidR="001B73CE" w:rsidRPr="00E25293" w:rsidRDefault="001B73CE">
            <w:pPr>
              <w:suppressAutoHyphens/>
              <w:spacing w:after="120"/>
              <w:jc w:val="both"/>
              <w:rPr>
                <w:sz w:val="24"/>
                <w:szCs w:val="24"/>
                <w:lang w:eastAsia="en-US"/>
              </w:rPr>
            </w:pPr>
            <w:proofErr w:type="spellStart"/>
            <w:r w:rsidRPr="00E25293">
              <w:rPr>
                <w:sz w:val="24"/>
                <w:szCs w:val="24"/>
              </w:rPr>
              <w:t>Чуждоезиково</w:t>
            </w:r>
            <w:proofErr w:type="spellEnd"/>
            <w:r w:rsidRPr="00E25293">
              <w:rPr>
                <w:sz w:val="24"/>
                <w:szCs w:val="24"/>
              </w:rPr>
              <w:t xml:space="preserve"> обучение -  </w:t>
            </w:r>
            <w:proofErr w:type="spellStart"/>
            <w:r w:rsidRPr="00E25293">
              <w:rPr>
                <w:sz w:val="24"/>
                <w:szCs w:val="24"/>
              </w:rPr>
              <w:t>надграждащо</w:t>
            </w:r>
            <w:proofErr w:type="spellEnd"/>
            <w:r w:rsidRPr="00E25293">
              <w:rPr>
                <w:sz w:val="24"/>
                <w:szCs w:val="24"/>
              </w:rPr>
              <w:t xml:space="preserve"> обучение по английски език ниво В1 / В2</w:t>
            </w:r>
          </w:p>
        </w:tc>
        <w:tc>
          <w:tcPr>
            <w:tcW w:w="1274" w:type="dxa"/>
          </w:tcPr>
          <w:p w:rsidR="001B73CE" w:rsidRPr="00E25293" w:rsidRDefault="001B73CE">
            <w:pPr>
              <w:pStyle w:val="24"/>
              <w:ind w:firstLine="0"/>
              <w:jc w:val="center"/>
              <w:rPr>
                <w:szCs w:val="24"/>
              </w:rPr>
            </w:pPr>
            <w:r w:rsidRPr="00E25293">
              <w:rPr>
                <w:szCs w:val="24"/>
              </w:rPr>
              <w:t>9</w:t>
            </w:r>
          </w:p>
        </w:tc>
        <w:tc>
          <w:tcPr>
            <w:tcW w:w="1138" w:type="dxa"/>
          </w:tcPr>
          <w:p w:rsidR="001B73CE" w:rsidRPr="00E25293" w:rsidRDefault="001B73CE">
            <w:pPr>
              <w:pStyle w:val="24"/>
              <w:ind w:firstLine="0"/>
              <w:jc w:val="center"/>
              <w:rPr>
                <w:b/>
                <w:szCs w:val="24"/>
              </w:rPr>
            </w:pPr>
          </w:p>
        </w:tc>
        <w:tc>
          <w:tcPr>
            <w:tcW w:w="1321" w:type="dxa"/>
            <w:shd w:val="clear" w:color="auto" w:fill="BFBFBF"/>
          </w:tcPr>
          <w:p w:rsidR="001B73CE" w:rsidRPr="00E25293" w:rsidRDefault="001B73CE">
            <w:pPr>
              <w:pStyle w:val="24"/>
              <w:ind w:firstLine="0"/>
              <w:jc w:val="center"/>
              <w:rPr>
                <w:b/>
                <w:szCs w:val="24"/>
              </w:rPr>
            </w:pPr>
          </w:p>
        </w:tc>
      </w:tr>
      <w:tr w:rsidR="001B73CE" w:rsidRPr="00E25293" w:rsidTr="00EF2BA2">
        <w:trPr>
          <w:trHeight w:val="374"/>
          <w:jc w:val="center"/>
        </w:trPr>
        <w:tc>
          <w:tcPr>
            <w:tcW w:w="697" w:type="dxa"/>
          </w:tcPr>
          <w:p w:rsidR="001B73CE" w:rsidRPr="00E25293" w:rsidRDefault="001B73CE">
            <w:pPr>
              <w:pStyle w:val="24"/>
              <w:ind w:firstLine="0"/>
              <w:jc w:val="center"/>
              <w:rPr>
                <w:b/>
                <w:szCs w:val="24"/>
              </w:rPr>
            </w:pPr>
          </w:p>
        </w:tc>
        <w:tc>
          <w:tcPr>
            <w:tcW w:w="7150" w:type="dxa"/>
            <w:gridSpan w:val="3"/>
          </w:tcPr>
          <w:p w:rsidR="001B73CE" w:rsidRPr="00E25293" w:rsidRDefault="001B73CE" w:rsidP="00FA1738">
            <w:pPr>
              <w:pStyle w:val="24"/>
              <w:ind w:firstLine="0"/>
              <w:jc w:val="right"/>
              <w:rPr>
                <w:b/>
                <w:szCs w:val="24"/>
              </w:rPr>
            </w:pPr>
            <w:r w:rsidRPr="00E25293">
              <w:rPr>
                <w:b/>
                <w:szCs w:val="24"/>
              </w:rPr>
              <w:t xml:space="preserve">ОБЩО: </w:t>
            </w:r>
          </w:p>
        </w:tc>
        <w:tc>
          <w:tcPr>
            <w:tcW w:w="1321" w:type="dxa"/>
            <w:shd w:val="clear" w:color="auto" w:fill="BFBFBF"/>
          </w:tcPr>
          <w:p w:rsidR="001B73CE" w:rsidRPr="00E25293" w:rsidRDefault="001B73CE" w:rsidP="00FA1738">
            <w:pPr>
              <w:pStyle w:val="24"/>
              <w:ind w:firstLine="0"/>
              <w:jc w:val="center"/>
              <w:rPr>
                <w:b/>
                <w:szCs w:val="24"/>
              </w:rPr>
            </w:pPr>
          </w:p>
        </w:tc>
      </w:tr>
    </w:tbl>
    <w:p w:rsidR="001B73CE" w:rsidRPr="00E25293" w:rsidRDefault="001B73CE" w:rsidP="00FA1738">
      <w:pPr>
        <w:tabs>
          <w:tab w:val="left" w:pos="9072"/>
        </w:tabs>
        <w:spacing w:before="206"/>
        <w:ind w:firstLine="709"/>
        <w:jc w:val="both"/>
        <w:rPr>
          <w:b/>
          <w:sz w:val="24"/>
          <w:szCs w:val="24"/>
        </w:rPr>
      </w:pPr>
      <w:r w:rsidRPr="00E25293">
        <w:rPr>
          <w:sz w:val="24"/>
          <w:szCs w:val="24"/>
        </w:rPr>
        <w:t xml:space="preserve">При така предложената от нас </w:t>
      </w:r>
      <w:proofErr w:type="spellStart"/>
      <w:r w:rsidRPr="00E25293">
        <w:rPr>
          <w:sz w:val="24"/>
          <w:szCs w:val="24"/>
        </w:rPr>
        <w:t>офертна</w:t>
      </w:r>
      <w:proofErr w:type="spellEnd"/>
      <w:r w:rsidRPr="00E25293">
        <w:rPr>
          <w:sz w:val="24"/>
          <w:szCs w:val="24"/>
        </w:rPr>
        <w:t xml:space="preserve"> цена </w:t>
      </w:r>
      <w:r w:rsidRPr="00E25293">
        <w:rPr>
          <w:b/>
          <w:sz w:val="24"/>
          <w:szCs w:val="24"/>
        </w:rPr>
        <w:t>сме включили всички преки и непреки разходи, свързани с качественото изпълнение на поръчката и съгласно</w:t>
      </w:r>
      <w:r w:rsidRPr="00E25293">
        <w:rPr>
          <w:sz w:val="24"/>
          <w:szCs w:val="24"/>
        </w:rPr>
        <w:t xml:space="preserve"> </w:t>
      </w:r>
      <w:r w:rsidRPr="00E25293">
        <w:rPr>
          <w:b/>
          <w:sz w:val="24"/>
          <w:szCs w:val="24"/>
        </w:rPr>
        <w:t xml:space="preserve">условията и изискванията на Възложителя от документацията за участие в обществената поръчка. </w:t>
      </w:r>
      <w:r w:rsidRPr="00E25293">
        <w:rPr>
          <w:sz w:val="24"/>
          <w:szCs w:val="24"/>
        </w:rPr>
        <w:t>Запознати сме, че</w:t>
      </w:r>
      <w:r w:rsidRPr="00E25293">
        <w:rPr>
          <w:b/>
          <w:sz w:val="24"/>
          <w:szCs w:val="24"/>
        </w:rPr>
        <w:t xml:space="preserve"> </w:t>
      </w:r>
      <w:r w:rsidRPr="00E25293">
        <w:rPr>
          <w:sz w:val="24"/>
          <w:szCs w:val="24"/>
        </w:rPr>
        <w:t xml:space="preserve">в броя на участниците за обучението по екипна и лична ефективност не са включени шофьорът на автобуса и членовете на екипа на Изпълнителя. </w:t>
      </w:r>
    </w:p>
    <w:p w:rsidR="001B73CE" w:rsidRPr="00E25293" w:rsidRDefault="001B73CE" w:rsidP="007D123F">
      <w:pPr>
        <w:tabs>
          <w:tab w:val="left" w:pos="9072"/>
        </w:tabs>
        <w:spacing w:before="206"/>
        <w:ind w:firstLine="709"/>
        <w:rPr>
          <w:b/>
          <w:sz w:val="24"/>
          <w:szCs w:val="24"/>
        </w:rPr>
      </w:pPr>
    </w:p>
    <w:p w:rsidR="001B73CE" w:rsidRPr="00E25293" w:rsidRDefault="001B73CE" w:rsidP="00713FFF">
      <w:pPr>
        <w:spacing w:after="120"/>
        <w:jc w:val="both"/>
        <w:rPr>
          <w:sz w:val="24"/>
          <w:szCs w:val="24"/>
        </w:rPr>
      </w:pPr>
      <w:r w:rsidRPr="00E25293">
        <w:rPr>
          <w:sz w:val="24"/>
          <w:szCs w:val="24"/>
        </w:rPr>
        <w:t>Дата:.................2014 г.</w:t>
      </w:r>
      <w:r w:rsidRPr="00E25293">
        <w:rPr>
          <w:sz w:val="24"/>
          <w:szCs w:val="24"/>
        </w:rPr>
        <w:tab/>
      </w:r>
      <w:r w:rsidRPr="00E25293">
        <w:rPr>
          <w:sz w:val="24"/>
          <w:szCs w:val="24"/>
        </w:rPr>
        <w:tab/>
      </w:r>
      <w:r w:rsidRPr="00E25293">
        <w:rPr>
          <w:sz w:val="24"/>
          <w:szCs w:val="24"/>
        </w:rPr>
        <w:tab/>
      </w:r>
      <w:r w:rsidRPr="00E25293">
        <w:rPr>
          <w:sz w:val="24"/>
          <w:szCs w:val="24"/>
        </w:rPr>
        <w:tab/>
        <w:t>Подпис:.......................... (печат)</w:t>
      </w:r>
    </w:p>
    <w:p w:rsidR="001B73CE" w:rsidRPr="00E25293" w:rsidRDefault="001B73CE" w:rsidP="007D123F">
      <w:pPr>
        <w:tabs>
          <w:tab w:val="left" w:pos="9072"/>
        </w:tabs>
        <w:spacing w:before="206"/>
        <w:ind w:firstLine="709"/>
        <w:rPr>
          <w:b/>
          <w:sz w:val="24"/>
          <w:szCs w:val="24"/>
        </w:rPr>
        <w:sectPr w:rsidR="001B73CE" w:rsidRPr="00E25293" w:rsidSect="00760EED">
          <w:headerReference w:type="default" r:id="rId10"/>
          <w:footerReference w:type="default" r:id="rId11"/>
          <w:pgSz w:w="11906" w:h="16838"/>
          <w:pgMar w:top="851" w:right="1417" w:bottom="1797" w:left="1417" w:header="426" w:footer="209" w:gutter="0"/>
          <w:cols w:space="708"/>
          <w:docGrid w:linePitch="360"/>
        </w:sectPr>
      </w:pPr>
    </w:p>
    <w:p w:rsidR="001B73CE" w:rsidRPr="00E25293" w:rsidRDefault="001B73CE" w:rsidP="00953E59">
      <w:pPr>
        <w:shd w:val="clear" w:color="auto" w:fill="FFFFFF"/>
        <w:ind w:right="-38"/>
        <w:jc w:val="right"/>
        <w:rPr>
          <w:b/>
          <w:bCs/>
          <w:color w:val="000000"/>
          <w:spacing w:val="-4"/>
          <w:w w:val="101"/>
          <w:sz w:val="24"/>
          <w:szCs w:val="24"/>
        </w:rPr>
      </w:pPr>
      <w:r w:rsidRPr="00E25293">
        <w:rPr>
          <w:b/>
          <w:color w:val="000000"/>
          <w:spacing w:val="-4"/>
          <w:w w:val="101"/>
          <w:sz w:val="24"/>
          <w:szCs w:val="24"/>
        </w:rPr>
        <w:lastRenderedPageBreak/>
        <w:t xml:space="preserve">Приложение №  </w:t>
      </w:r>
      <w:r w:rsidRPr="00E25293">
        <w:rPr>
          <w:b/>
          <w:bCs/>
          <w:color w:val="000000"/>
          <w:spacing w:val="-4"/>
          <w:w w:val="101"/>
          <w:sz w:val="24"/>
          <w:szCs w:val="24"/>
        </w:rPr>
        <w:t xml:space="preserve">3 </w:t>
      </w:r>
    </w:p>
    <w:p w:rsidR="001B73CE" w:rsidRPr="00E25293" w:rsidRDefault="001B73CE" w:rsidP="00671EE6">
      <w:pPr>
        <w:tabs>
          <w:tab w:val="left" w:pos="9072"/>
        </w:tabs>
        <w:spacing w:before="206"/>
        <w:jc w:val="center"/>
        <w:rPr>
          <w:b/>
          <w:sz w:val="24"/>
          <w:szCs w:val="24"/>
        </w:rPr>
      </w:pPr>
    </w:p>
    <w:p w:rsidR="001B73CE" w:rsidRPr="00E25293" w:rsidRDefault="001B73CE" w:rsidP="00671EE6">
      <w:pPr>
        <w:tabs>
          <w:tab w:val="left" w:pos="9072"/>
        </w:tabs>
        <w:spacing w:before="206" w:line="276" w:lineRule="auto"/>
        <w:jc w:val="center"/>
        <w:rPr>
          <w:b/>
          <w:sz w:val="24"/>
          <w:szCs w:val="24"/>
        </w:rPr>
      </w:pPr>
      <w:r w:rsidRPr="00E25293">
        <w:rPr>
          <w:b/>
          <w:sz w:val="24"/>
          <w:szCs w:val="24"/>
        </w:rPr>
        <w:t>СПИСЪК</w:t>
      </w:r>
    </w:p>
    <w:p w:rsidR="001B73CE" w:rsidRPr="00E25293" w:rsidRDefault="001B73CE" w:rsidP="00E01587">
      <w:pPr>
        <w:tabs>
          <w:tab w:val="left" w:pos="9072"/>
        </w:tabs>
        <w:spacing w:line="276" w:lineRule="auto"/>
        <w:jc w:val="center"/>
        <w:rPr>
          <w:sz w:val="24"/>
          <w:szCs w:val="24"/>
        </w:rPr>
      </w:pPr>
      <w:r w:rsidRPr="00E25293">
        <w:rPr>
          <w:sz w:val="24"/>
          <w:szCs w:val="24"/>
        </w:rPr>
        <w:t xml:space="preserve">на проведени групови обучения/семинари през </w:t>
      </w:r>
      <w:r w:rsidRPr="00E25293">
        <w:rPr>
          <w:bCs/>
          <w:sz w:val="24"/>
          <w:szCs w:val="24"/>
        </w:rPr>
        <w:t>три години, считано от датата на подаване на офертата</w:t>
      </w:r>
    </w:p>
    <w:p w:rsidR="001B73CE" w:rsidRPr="00E25293" w:rsidRDefault="001B73CE" w:rsidP="00671EE6">
      <w:pPr>
        <w:tabs>
          <w:tab w:val="left" w:pos="9072"/>
        </w:tabs>
        <w:spacing w:line="276" w:lineRule="auto"/>
        <w:jc w:val="center"/>
        <w:rPr>
          <w:sz w:val="24"/>
          <w:szCs w:val="24"/>
        </w:rPr>
      </w:pPr>
    </w:p>
    <w:p w:rsidR="001B73CE" w:rsidRPr="00E25293" w:rsidRDefault="001B73CE" w:rsidP="00671EE6">
      <w:pPr>
        <w:tabs>
          <w:tab w:val="left" w:pos="9072"/>
        </w:tabs>
        <w:spacing w:line="276" w:lineRule="auto"/>
        <w:jc w:val="center"/>
        <w:rPr>
          <w:sz w:val="24"/>
          <w:szCs w:val="24"/>
        </w:rPr>
      </w:pPr>
      <w:r w:rsidRPr="00E25293">
        <w:rPr>
          <w:sz w:val="24"/>
          <w:szCs w:val="24"/>
        </w:rPr>
        <w:t>от :    .........................................................................................................................................................,</w:t>
      </w:r>
    </w:p>
    <w:p w:rsidR="001B73CE" w:rsidRPr="00E25293" w:rsidRDefault="001B73CE" w:rsidP="00671EE6">
      <w:pPr>
        <w:tabs>
          <w:tab w:val="left" w:pos="9072"/>
        </w:tabs>
        <w:spacing w:line="276" w:lineRule="auto"/>
        <w:jc w:val="center"/>
        <w:rPr>
          <w:sz w:val="24"/>
          <w:szCs w:val="24"/>
        </w:rPr>
      </w:pPr>
      <w:r w:rsidRPr="00E25293">
        <w:rPr>
          <w:sz w:val="24"/>
          <w:szCs w:val="24"/>
        </w:rPr>
        <w:t>(изписва се наименованието на участника, ЕИК )</w:t>
      </w:r>
    </w:p>
    <w:p w:rsidR="001B73CE" w:rsidRPr="00E25293" w:rsidRDefault="001B73CE" w:rsidP="00671EE6">
      <w:pPr>
        <w:tabs>
          <w:tab w:val="left" w:pos="9072"/>
        </w:tabs>
        <w:spacing w:line="276" w:lineRule="auto"/>
        <w:jc w:val="center"/>
        <w:rPr>
          <w:sz w:val="24"/>
          <w:szCs w:val="24"/>
        </w:rPr>
      </w:pPr>
      <w:r w:rsidRPr="00E25293">
        <w:rPr>
          <w:sz w:val="24"/>
          <w:szCs w:val="24"/>
        </w:rPr>
        <w:t>.......................................................................................................................................................</w:t>
      </w:r>
    </w:p>
    <w:p w:rsidR="001B73CE" w:rsidRPr="00E25293" w:rsidRDefault="001B73CE" w:rsidP="00671EE6">
      <w:pPr>
        <w:spacing w:line="276" w:lineRule="auto"/>
        <w:ind w:firstLine="120"/>
        <w:jc w:val="center"/>
        <w:rPr>
          <w:spacing w:val="-4"/>
          <w:sz w:val="24"/>
          <w:szCs w:val="24"/>
        </w:rPr>
      </w:pPr>
      <w:r w:rsidRPr="00E25293">
        <w:rPr>
          <w:spacing w:val="-4"/>
          <w:sz w:val="24"/>
          <w:szCs w:val="24"/>
        </w:rPr>
        <w:t xml:space="preserve">(адрес на управление, тел., факс, </w:t>
      </w:r>
      <w:proofErr w:type="spellStart"/>
      <w:r w:rsidRPr="00E25293">
        <w:rPr>
          <w:spacing w:val="-4"/>
          <w:sz w:val="24"/>
          <w:szCs w:val="24"/>
        </w:rPr>
        <w:t>e-mail</w:t>
      </w:r>
      <w:proofErr w:type="spellEnd"/>
      <w:r w:rsidRPr="00E25293">
        <w:rPr>
          <w:spacing w:val="-4"/>
          <w:sz w:val="24"/>
          <w:szCs w:val="24"/>
        </w:rPr>
        <w:t>)</w:t>
      </w:r>
    </w:p>
    <w:p w:rsidR="001B73CE" w:rsidRPr="00E25293" w:rsidRDefault="001B73CE" w:rsidP="00671EE6">
      <w:pPr>
        <w:tabs>
          <w:tab w:val="left" w:pos="9072"/>
        </w:tabs>
        <w:jc w:val="center"/>
        <w:rPr>
          <w:sz w:val="24"/>
          <w:szCs w:val="24"/>
        </w:rPr>
      </w:pPr>
    </w:p>
    <w:tbl>
      <w:tblPr>
        <w:tblW w:w="0" w:type="auto"/>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8"/>
        <w:gridCol w:w="2953"/>
        <w:gridCol w:w="1762"/>
        <w:gridCol w:w="2107"/>
        <w:gridCol w:w="1338"/>
        <w:gridCol w:w="1664"/>
        <w:gridCol w:w="1432"/>
        <w:gridCol w:w="1801"/>
      </w:tblGrid>
      <w:tr w:rsidR="001B73CE" w:rsidRPr="00E25293" w:rsidTr="002307B1">
        <w:trPr>
          <w:jc w:val="center"/>
        </w:trPr>
        <w:tc>
          <w:tcPr>
            <w:tcW w:w="468" w:type="dxa"/>
            <w:shd w:val="clear" w:color="auto" w:fill="D9D9D9"/>
          </w:tcPr>
          <w:p w:rsidR="001B73CE" w:rsidRPr="00E25293" w:rsidRDefault="001B73CE" w:rsidP="002307B1">
            <w:pPr>
              <w:pStyle w:val="24"/>
              <w:ind w:firstLine="0"/>
              <w:jc w:val="center"/>
              <w:rPr>
                <w:szCs w:val="24"/>
              </w:rPr>
            </w:pPr>
            <w:r w:rsidRPr="00E25293">
              <w:rPr>
                <w:szCs w:val="24"/>
              </w:rPr>
              <w:t>№</w:t>
            </w:r>
          </w:p>
        </w:tc>
        <w:tc>
          <w:tcPr>
            <w:tcW w:w="2953" w:type="dxa"/>
            <w:shd w:val="clear" w:color="auto" w:fill="D9D9D9"/>
          </w:tcPr>
          <w:p w:rsidR="001B73CE" w:rsidRPr="00E25293" w:rsidRDefault="001B73CE" w:rsidP="00637B5F">
            <w:pPr>
              <w:pStyle w:val="24"/>
              <w:spacing w:before="0"/>
              <w:ind w:firstLine="0"/>
              <w:jc w:val="center"/>
              <w:rPr>
                <w:szCs w:val="24"/>
              </w:rPr>
            </w:pPr>
            <w:r w:rsidRPr="00E25293">
              <w:rPr>
                <w:szCs w:val="24"/>
              </w:rPr>
              <w:t>Предмет на обучението</w:t>
            </w:r>
          </w:p>
        </w:tc>
        <w:tc>
          <w:tcPr>
            <w:tcW w:w="1762" w:type="dxa"/>
            <w:shd w:val="clear" w:color="auto" w:fill="D9D9D9"/>
          </w:tcPr>
          <w:p w:rsidR="001B73CE" w:rsidRPr="00E25293" w:rsidRDefault="001B73CE" w:rsidP="00637B5F">
            <w:pPr>
              <w:pStyle w:val="24"/>
              <w:spacing w:before="0"/>
              <w:ind w:firstLine="0"/>
              <w:jc w:val="center"/>
              <w:rPr>
                <w:szCs w:val="24"/>
              </w:rPr>
            </w:pPr>
            <w:r w:rsidRPr="00E25293">
              <w:rPr>
                <w:szCs w:val="24"/>
              </w:rPr>
              <w:t>Място</w:t>
            </w:r>
          </w:p>
        </w:tc>
        <w:tc>
          <w:tcPr>
            <w:tcW w:w="2107" w:type="dxa"/>
            <w:shd w:val="clear" w:color="auto" w:fill="D9D9D9"/>
          </w:tcPr>
          <w:p w:rsidR="001B73CE" w:rsidRPr="00E25293" w:rsidRDefault="001B73CE" w:rsidP="00637B5F">
            <w:pPr>
              <w:pStyle w:val="24"/>
              <w:spacing w:before="0"/>
              <w:ind w:firstLine="0"/>
              <w:jc w:val="center"/>
              <w:rPr>
                <w:szCs w:val="24"/>
              </w:rPr>
            </w:pPr>
            <w:r w:rsidRPr="00E25293">
              <w:rPr>
                <w:szCs w:val="24"/>
              </w:rPr>
              <w:t xml:space="preserve">Дата / Период  </w:t>
            </w:r>
          </w:p>
          <w:p w:rsidR="001B73CE" w:rsidRPr="00E25293" w:rsidRDefault="001B73CE" w:rsidP="00637B5F">
            <w:pPr>
              <w:pStyle w:val="24"/>
              <w:spacing w:before="0"/>
              <w:ind w:firstLine="0"/>
              <w:jc w:val="center"/>
              <w:rPr>
                <w:szCs w:val="24"/>
              </w:rPr>
            </w:pPr>
          </w:p>
        </w:tc>
        <w:tc>
          <w:tcPr>
            <w:tcW w:w="1338" w:type="dxa"/>
            <w:shd w:val="clear" w:color="auto" w:fill="D9D9D9"/>
          </w:tcPr>
          <w:p w:rsidR="001B73CE" w:rsidRPr="00E25293" w:rsidRDefault="001B73CE" w:rsidP="00637B5F">
            <w:pPr>
              <w:pStyle w:val="24"/>
              <w:spacing w:before="0"/>
              <w:ind w:firstLine="0"/>
              <w:jc w:val="center"/>
              <w:rPr>
                <w:szCs w:val="24"/>
              </w:rPr>
            </w:pPr>
            <w:r w:rsidRPr="00E25293">
              <w:rPr>
                <w:szCs w:val="24"/>
              </w:rPr>
              <w:t>Брой обучени</w:t>
            </w:r>
          </w:p>
        </w:tc>
        <w:tc>
          <w:tcPr>
            <w:tcW w:w="1664" w:type="dxa"/>
            <w:shd w:val="clear" w:color="auto" w:fill="D9D9D9"/>
          </w:tcPr>
          <w:p w:rsidR="001B73CE" w:rsidRPr="00E25293" w:rsidRDefault="001B73CE" w:rsidP="00637B5F">
            <w:pPr>
              <w:pStyle w:val="24"/>
              <w:spacing w:before="0"/>
              <w:ind w:firstLine="0"/>
              <w:jc w:val="center"/>
              <w:rPr>
                <w:szCs w:val="24"/>
              </w:rPr>
            </w:pPr>
            <w:r w:rsidRPr="00E25293">
              <w:rPr>
                <w:szCs w:val="24"/>
              </w:rPr>
              <w:t xml:space="preserve">Възложител </w:t>
            </w:r>
          </w:p>
          <w:p w:rsidR="001B73CE" w:rsidRPr="00E25293" w:rsidRDefault="001B73CE" w:rsidP="00637B5F">
            <w:pPr>
              <w:pStyle w:val="24"/>
              <w:spacing w:before="0"/>
              <w:ind w:firstLine="0"/>
              <w:jc w:val="center"/>
              <w:rPr>
                <w:szCs w:val="24"/>
              </w:rPr>
            </w:pPr>
          </w:p>
          <w:p w:rsidR="001B73CE" w:rsidRPr="00E25293" w:rsidRDefault="001B73CE" w:rsidP="00637B5F">
            <w:pPr>
              <w:pStyle w:val="24"/>
              <w:spacing w:before="0"/>
              <w:ind w:firstLine="0"/>
              <w:jc w:val="center"/>
              <w:rPr>
                <w:szCs w:val="24"/>
              </w:rPr>
            </w:pPr>
            <w:r w:rsidRPr="00E25293">
              <w:rPr>
                <w:szCs w:val="24"/>
              </w:rPr>
              <w:t>(лице и тел. за контакти)</w:t>
            </w:r>
          </w:p>
        </w:tc>
        <w:tc>
          <w:tcPr>
            <w:tcW w:w="1432" w:type="dxa"/>
            <w:shd w:val="clear" w:color="auto" w:fill="D9D9D9"/>
          </w:tcPr>
          <w:p w:rsidR="001B73CE" w:rsidRPr="00E25293" w:rsidRDefault="001B73CE" w:rsidP="00637B5F">
            <w:pPr>
              <w:pStyle w:val="24"/>
              <w:spacing w:before="0"/>
              <w:ind w:firstLine="0"/>
              <w:jc w:val="center"/>
              <w:rPr>
                <w:szCs w:val="24"/>
              </w:rPr>
            </w:pPr>
            <w:r w:rsidRPr="00E25293">
              <w:rPr>
                <w:szCs w:val="24"/>
              </w:rPr>
              <w:t>Стойност на обучението</w:t>
            </w:r>
          </w:p>
        </w:tc>
        <w:tc>
          <w:tcPr>
            <w:tcW w:w="1801" w:type="dxa"/>
            <w:shd w:val="clear" w:color="auto" w:fill="D9D9D9"/>
          </w:tcPr>
          <w:p w:rsidR="001B73CE" w:rsidRPr="00E25293" w:rsidRDefault="001B73CE" w:rsidP="00637B5F">
            <w:pPr>
              <w:pStyle w:val="24"/>
              <w:spacing w:before="0"/>
              <w:ind w:firstLine="0"/>
              <w:jc w:val="center"/>
              <w:rPr>
                <w:szCs w:val="24"/>
              </w:rPr>
            </w:pPr>
            <w:r w:rsidRPr="00E25293">
              <w:rPr>
                <w:szCs w:val="24"/>
              </w:rPr>
              <w:t>Процент на изпълнение на участника</w:t>
            </w:r>
          </w:p>
          <w:p w:rsidR="001B73CE" w:rsidRPr="00E25293" w:rsidRDefault="001B73CE" w:rsidP="00637B5F">
            <w:pPr>
              <w:pStyle w:val="24"/>
              <w:spacing w:before="0"/>
              <w:ind w:firstLine="0"/>
              <w:jc w:val="center"/>
              <w:rPr>
                <w:szCs w:val="24"/>
              </w:rPr>
            </w:pPr>
            <w:r w:rsidRPr="00E25293">
              <w:rPr>
                <w:szCs w:val="24"/>
              </w:rPr>
              <w:t>(ако е приложимо)</w:t>
            </w:r>
          </w:p>
        </w:tc>
      </w:tr>
      <w:tr w:rsidR="001B73CE" w:rsidRPr="00E25293" w:rsidTr="002307B1">
        <w:trPr>
          <w:jc w:val="center"/>
        </w:trPr>
        <w:tc>
          <w:tcPr>
            <w:tcW w:w="468" w:type="dxa"/>
          </w:tcPr>
          <w:p w:rsidR="001B73CE" w:rsidRPr="00E25293" w:rsidRDefault="001B73CE">
            <w:pPr>
              <w:spacing w:before="120" w:after="120"/>
              <w:jc w:val="both"/>
              <w:rPr>
                <w:b/>
                <w:bCs/>
                <w:sz w:val="24"/>
                <w:szCs w:val="24"/>
              </w:rPr>
            </w:pPr>
          </w:p>
        </w:tc>
        <w:tc>
          <w:tcPr>
            <w:tcW w:w="2953" w:type="dxa"/>
          </w:tcPr>
          <w:p w:rsidR="001B73CE" w:rsidRPr="00E25293" w:rsidRDefault="001B73CE">
            <w:pPr>
              <w:spacing w:before="120" w:after="120"/>
              <w:jc w:val="both"/>
              <w:rPr>
                <w:b/>
                <w:bCs/>
                <w:sz w:val="24"/>
                <w:szCs w:val="24"/>
              </w:rPr>
            </w:pPr>
          </w:p>
        </w:tc>
        <w:tc>
          <w:tcPr>
            <w:tcW w:w="1762" w:type="dxa"/>
          </w:tcPr>
          <w:p w:rsidR="001B73CE" w:rsidRPr="00E25293" w:rsidRDefault="001B73CE">
            <w:pPr>
              <w:spacing w:before="120" w:after="120"/>
              <w:jc w:val="both"/>
              <w:rPr>
                <w:b/>
                <w:bCs/>
                <w:sz w:val="24"/>
                <w:szCs w:val="24"/>
              </w:rPr>
            </w:pPr>
          </w:p>
        </w:tc>
        <w:tc>
          <w:tcPr>
            <w:tcW w:w="2107" w:type="dxa"/>
          </w:tcPr>
          <w:p w:rsidR="001B73CE" w:rsidRPr="00E25293" w:rsidRDefault="001B73CE">
            <w:pPr>
              <w:spacing w:before="120" w:after="120"/>
              <w:jc w:val="both"/>
              <w:rPr>
                <w:b/>
                <w:bCs/>
                <w:sz w:val="24"/>
                <w:szCs w:val="24"/>
              </w:rPr>
            </w:pPr>
          </w:p>
        </w:tc>
        <w:tc>
          <w:tcPr>
            <w:tcW w:w="1338" w:type="dxa"/>
          </w:tcPr>
          <w:p w:rsidR="001B73CE" w:rsidRPr="00E25293" w:rsidRDefault="001B73CE">
            <w:pPr>
              <w:spacing w:before="120" w:after="120"/>
              <w:jc w:val="both"/>
              <w:rPr>
                <w:b/>
                <w:bCs/>
                <w:sz w:val="24"/>
                <w:szCs w:val="24"/>
              </w:rPr>
            </w:pPr>
          </w:p>
        </w:tc>
        <w:tc>
          <w:tcPr>
            <w:tcW w:w="1664" w:type="dxa"/>
          </w:tcPr>
          <w:p w:rsidR="001B73CE" w:rsidRPr="00E25293" w:rsidRDefault="001B73CE">
            <w:pPr>
              <w:spacing w:before="120" w:after="120"/>
              <w:jc w:val="both"/>
              <w:rPr>
                <w:b/>
                <w:bCs/>
                <w:sz w:val="24"/>
                <w:szCs w:val="24"/>
              </w:rPr>
            </w:pPr>
          </w:p>
        </w:tc>
        <w:tc>
          <w:tcPr>
            <w:tcW w:w="1432" w:type="dxa"/>
          </w:tcPr>
          <w:p w:rsidR="001B73CE" w:rsidRPr="00E25293" w:rsidRDefault="001B73CE">
            <w:pPr>
              <w:spacing w:before="120" w:after="120"/>
              <w:jc w:val="both"/>
              <w:rPr>
                <w:b/>
                <w:bCs/>
                <w:sz w:val="24"/>
                <w:szCs w:val="24"/>
              </w:rPr>
            </w:pPr>
          </w:p>
        </w:tc>
        <w:tc>
          <w:tcPr>
            <w:tcW w:w="1801" w:type="dxa"/>
          </w:tcPr>
          <w:p w:rsidR="001B73CE" w:rsidRPr="00E25293" w:rsidRDefault="001B73CE">
            <w:pPr>
              <w:spacing w:before="120" w:after="120"/>
              <w:jc w:val="both"/>
              <w:rPr>
                <w:b/>
                <w:bCs/>
                <w:sz w:val="24"/>
                <w:szCs w:val="24"/>
              </w:rPr>
            </w:pPr>
          </w:p>
        </w:tc>
      </w:tr>
      <w:tr w:rsidR="001B73CE" w:rsidRPr="00E25293" w:rsidTr="002307B1">
        <w:trPr>
          <w:jc w:val="center"/>
        </w:trPr>
        <w:tc>
          <w:tcPr>
            <w:tcW w:w="468" w:type="dxa"/>
          </w:tcPr>
          <w:p w:rsidR="001B73CE" w:rsidRPr="00E25293" w:rsidRDefault="001B73CE">
            <w:pPr>
              <w:spacing w:before="120" w:after="120"/>
              <w:jc w:val="both"/>
              <w:rPr>
                <w:b/>
                <w:bCs/>
                <w:sz w:val="24"/>
                <w:szCs w:val="24"/>
              </w:rPr>
            </w:pPr>
          </w:p>
        </w:tc>
        <w:tc>
          <w:tcPr>
            <w:tcW w:w="2953" w:type="dxa"/>
          </w:tcPr>
          <w:p w:rsidR="001B73CE" w:rsidRPr="00E25293" w:rsidRDefault="001B73CE">
            <w:pPr>
              <w:spacing w:before="120" w:after="120"/>
              <w:jc w:val="both"/>
              <w:rPr>
                <w:b/>
                <w:bCs/>
                <w:sz w:val="24"/>
                <w:szCs w:val="24"/>
              </w:rPr>
            </w:pPr>
          </w:p>
        </w:tc>
        <w:tc>
          <w:tcPr>
            <w:tcW w:w="1762" w:type="dxa"/>
          </w:tcPr>
          <w:p w:rsidR="001B73CE" w:rsidRPr="00E25293" w:rsidRDefault="001B73CE">
            <w:pPr>
              <w:spacing w:before="120" w:after="120"/>
              <w:jc w:val="both"/>
              <w:rPr>
                <w:b/>
                <w:bCs/>
                <w:sz w:val="24"/>
                <w:szCs w:val="24"/>
              </w:rPr>
            </w:pPr>
          </w:p>
        </w:tc>
        <w:tc>
          <w:tcPr>
            <w:tcW w:w="2107" w:type="dxa"/>
          </w:tcPr>
          <w:p w:rsidR="001B73CE" w:rsidRPr="00E25293" w:rsidRDefault="001B73CE">
            <w:pPr>
              <w:spacing w:before="120" w:after="120"/>
              <w:jc w:val="both"/>
              <w:rPr>
                <w:b/>
                <w:bCs/>
                <w:sz w:val="24"/>
                <w:szCs w:val="24"/>
              </w:rPr>
            </w:pPr>
          </w:p>
        </w:tc>
        <w:tc>
          <w:tcPr>
            <w:tcW w:w="1338" w:type="dxa"/>
          </w:tcPr>
          <w:p w:rsidR="001B73CE" w:rsidRPr="00E25293" w:rsidRDefault="001B73CE">
            <w:pPr>
              <w:spacing w:before="120" w:after="120"/>
              <w:jc w:val="both"/>
              <w:rPr>
                <w:b/>
                <w:bCs/>
                <w:sz w:val="24"/>
                <w:szCs w:val="24"/>
              </w:rPr>
            </w:pPr>
          </w:p>
        </w:tc>
        <w:tc>
          <w:tcPr>
            <w:tcW w:w="1664" w:type="dxa"/>
          </w:tcPr>
          <w:p w:rsidR="001B73CE" w:rsidRPr="00E25293" w:rsidRDefault="001B73CE">
            <w:pPr>
              <w:spacing w:before="120" w:after="120"/>
              <w:jc w:val="both"/>
              <w:rPr>
                <w:b/>
                <w:bCs/>
                <w:sz w:val="24"/>
                <w:szCs w:val="24"/>
              </w:rPr>
            </w:pPr>
          </w:p>
        </w:tc>
        <w:tc>
          <w:tcPr>
            <w:tcW w:w="1432" w:type="dxa"/>
          </w:tcPr>
          <w:p w:rsidR="001B73CE" w:rsidRPr="00E25293" w:rsidRDefault="001B73CE">
            <w:pPr>
              <w:spacing w:before="120" w:after="120"/>
              <w:jc w:val="both"/>
              <w:rPr>
                <w:b/>
                <w:bCs/>
                <w:sz w:val="24"/>
                <w:szCs w:val="24"/>
              </w:rPr>
            </w:pPr>
          </w:p>
        </w:tc>
        <w:tc>
          <w:tcPr>
            <w:tcW w:w="1801" w:type="dxa"/>
          </w:tcPr>
          <w:p w:rsidR="001B73CE" w:rsidRPr="00E25293" w:rsidRDefault="001B73CE">
            <w:pPr>
              <w:spacing w:before="120" w:after="120"/>
              <w:jc w:val="both"/>
              <w:rPr>
                <w:b/>
                <w:bCs/>
                <w:sz w:val="24"/>
                <w:szCs w:val="24"/>
              </w:rPr>
            </w:pPr>
          </w:p>
        </w:tc>
      </w:tr>
      <w:tr w:rsidR="001B73CE" w:rsidRPr="00E25293" w:rsidTr="002307B1">
        <w:trPr>
          <w:jc w:val="center"/>
        </w:trPr>
        <w:tc>
          <w:tcPr>
            <w:tcW w:w="468" w:type="dxa"/>
          </w:tcPr>
          <w:p w:rsidR="001B73CE" w:rsidRPr="00E25293" w:rsidRDefault="001B73CE">
            <w:pPr>
              <w:spacing w:before="120" w:after="120"/>
              <w:jc w:val="both"/>
              <w:rPr>
                <w:b/>
                <w:bCs/>
                <w:sz w:val="24"/>
                <w:szCs w:val="24"/>
              </w:rPr>
            </w:pPr>
          </w:p>
        </w:tc>
        <w:tc>
          <w:tcPr>
            <w:tcW w:w="2953" w:type="dxa"/>
          </w:tcPr>
          <w:p w:rsidR="001B73CE" w:rsidRPr="00E25293" w:rsidRDefault="001B73CE">
            <w:pPr>
              <w:spacing w:before="120" w:after="120"/>
              <w:jc w:val="both"/>
              <w:rPr>
                <w:b/>
                <w:bCs/>
                <w:sz w:val="24"/>
                <w:szCs w:val="24"/>
              </w:rPr>
            </w:pPr>
          </w:p>
        </w:tc>
        <w:tc>
          <w:tcPr>
            <w:tcW w:w="1762" w:type="dxa"/>
          </w:tcPr>
          <w:p w:rsidR="001B73CE" w:rsidRPr="00E25293" w:rsidRDefault="001B73CE">
            <w:pPr>
              <w:spacing w:before="120" w:after="120"/>
              <w:jc w:val="both"/>
              <w:rPr>
                <w:b/>
                <w:bCs/>
                <w:sz w:val="24"/>
                <w:szCs w:val="24"/>
              </w:rPr>
            </w:pPr>
          </w:p>
        </w:tc>
        <w:tc>
          <w:tcPr>
            <w:tcW w:w="2107" w:type="dxa"/>
          </w:tcPr>
          <w:p w:rsidR="001B73CE" w:rsidRPr="00E25293" w:rsidRDefault="001B73CE">
            <w:pPr>
              <w:spacing w:before="120" w:after="120"/>
              <w:jc w:val="both"/>
              <w:rPr>
                <w:b/>
                <w:bCs/>
                <w:sz w:val="24"/>
                <w:szCs w:val="24"/>
              </w:rPr>
            </w:pPr>
          </w:p>
        </w:tc>
        <w:tc>
          <w:tcPr>
            <w:tcW w:w="1338" w:type="dxa"/>
          </w:tcPr>
          <w:p w:rsidR="001B73CE" w:rsidRPr="00E25293" w:rsidRDefault="001B73CE">
            <w:pPr>
              <w:spacing w:before="120" w:after="120"/>
              <w:jc w:val="both"/>
              <w:rPr>
                <w:b/>
                <w:bCs/>
                <w:sz w:val="24"/>
                <w:szCs w:val="24"/>
              </w:rPr>
            </w:pPr>
          </w:p>
        </w:tc>
        <w:tc>
          <w:tcPr>
            <w:tcW w:w="1664" w:type="dxa"/>
          </w:tcPr>
          <w:p w:rsidR="001B73CE" w:rsidRPr="00E25293" w:rsidRDefault="001B73CE">
            <w:pPr>
              <w:spacing w:before="120" w:after="120"/>
              <w:jc w:val="both"/>
              <w:rPr>
                <w:b/>
                <w:bCs/>
                <w:sz w:val="24"/>
                <w:szCs w:val="24"/>
              </w:rPr>
            </w:pPr>
          </w:p>
        </w:tc>
        <w:tc>
          <w:tcPr>
            <w:tcW w:w="1432" w:type="dxa"/>
          </w:tcPr>
          <w:p w:rsidR="001B73CE" w:rsidRPr="00E25293" w:rsidRDefault="001B73CE">
            <w:pPr>
              <w:spacing w:before="120" w:after="120"/>
              <w:jc w:val="both"/>
              <w:rPr>
                <w:b/>
                <w:bCs/>
                <w:sz w:val="24"/>
                <w:szCs w:val="24"/>
              </w:rPr>
            </w:pPr>
          </w:p>
        </w:tc>
        <w:tc>
          <w:tcPr>
            <w:tcW w:w="1801" w:type="dxa"/>
          </w:tcPr>
          <w:p w:rsidR="001B73CE" w:rsidRPr="00E25293" w:rsidRDefault="001B73CE">
            <w:pPr>
              <w:spacing w:before="120" w:after="120"/>
              <w:jc w:val="both"/>
              <w:rPr>
                <w:b/>
                <w:bCs/>
                <w:sz w:val="24"/>
                <w:szCs w:val="24"/>
              </w:rPr>
            </w:pPr>
          </w:p>
        </w:tc>
      </w:tr>
    </w:tbl>
    <w:p w:rsidR="001B73CE" w:rsidRPr="00E25293" w:rsidRDefault="001B73CE" w:rsidP="002307B1">
      <w:pPr>
        <w:tabs>
          <w:tab w:val="left" w:pos="9072"/>
        </w:tabs>
        <w:rPr>
          <w:sz w:val="24"/>
          <w:szCs w:val="24"/>
        </w:rPr>
      </w:pPr>
    </w:p>
    <w:p w:rsidR="001B73CE" w:rsidRPr="00E25293" w:rsidRDefault="001B73CE" w:rsidP="002307B1">
      <w:pPr>
        <w:tabs>
          <w:tab w:val="left" w:pos="9072"/>
        </w:tabs>
        <w:ind w:firstLine="426"/>
        <w:rPr>
          <w:sz w:val="24"/>
          <w:szCs w:val="24"/>
        </w:rPr>
      </w:pPr>
      <w:r w:rsidRPr="00E25293">
        <w:rPr>
          <w:sz w:val="24"/>
          <w:szCs w:val="24"/>
        </w:rPr>
        <w:t xml:space="preserve">Забележка: Приложете препоръки за добро изпълнение </w:t>
      </w:r>
      <w:r w:rsidRPr="00E25293">
        <w:rPr>
          <w:sz w:val="24"/>
          <w:szCs w:val="24"/>
          <w:u w:val="single"/>
        </w:rPr>
        <w:t>за всяко едно обучение, които да съдържат цялата релевантна информация</w:t>
      </w:r>
      <w:r w:rsidRPr="00E25293">
        <w:rPr>
          <w:sz w:val="24"/>
          <w:szCs w:val="24"/>
        </w:rPr>
        <w:t>.</w:t>
      </w:r>
    </w:p>
    <w:p w:rsidR="001B73CE" w:rsidRPr="00E25293" w:rsidRDefault="001B73CE" w:rsidP="002307B1">
      <w:pPr>
        <w:tabs>
          <w:tab w:val="left" w:pos="9072"/>
        </w:tabs>
        <w:ind w:firstLine="426"/>
        <w:rPr>
          <w:sz w:val="24"/>
          <w:szCs w:val="24"/>
        </w:rPr>
      </w:pPr>
    </w:p>
    <w:p w:rsidR="001B73CE" w:rsidRPr="00E25293" w:rsidRDefault="001B73CE" w:rsidP="002307B1">
      <w:pPr>
        <w:tabs>
          <w:tab w:val="left" w:pos="9072"/>
        </w:tabs>
        <w:ind w:firstLine="426"/>
        <w:rPr>
          <w:sz w:val="24"/>
          <w:szCs w:val="24"/>
        </w:rPr>
      </w:pPr>
    </w:p>
    <w:p w:rsidR="001B73CE" w:rsidRPr="00E25293" w:rsidRDefault="001B73CE" w:rsidP="00E05EA5">
      <w:pPr>
        <w:spacing w:after="120"/>
        <w:ind w:firstLine="426"/>
        <w:jc w:val="both"/>
        <w:rPr>
          <w:sz w:val="24"/>
          <w:szCs w:val="24"/>
        </w:rPr>
      </w:pPr>
      <w:r w:rsidRPr="00E25293">
        <w:rPr>
          <w:sz w:val="24"/>
          <w:szCs w:val="24"/>
        </w:rPr>
        <w:t>Дата:.................2014 г.</w:t>
      </w:r>
      <w:r w:rsidRPr="00E25293">
        <w:rPr>
          <w:sz w:val="24"/>
          <w:szCs w:val="24"/>
        </w:rPr>
        <w:tab/>
      </w:r>
      <w:r w:rsidRPr="00E25293">
        <w:rPr>
          <w:sz w:val="24"/>
          <w:szCs w:val="24"/>
        </w:rPr>
        <w:tab/>
      </w:r>
      <w:r w:rsidRPr="00E25293">
        <w:rPr>
          <w:sz w:val="24"/>
          <w:szCs w:val="24"/>
        </w:rPr>
        <w:tab/>
      </w:r>
      <w:r w:rsidRPr="00E25293">
        <w:rPr>
          <w:sz w:val="24"/>
          <w:szCs w:val="24"/>
        </w:rPr>
        <w:tab/>
        <w:t>Подпис:.......................... (печат)</w:t>
      </w:r>
    </w:p>
    <w:p w:rsidR="001B73CE" w:rsidRPr="00E25293" w:rsidRDefault="001B73CE" w:rsidP="002307B1">
      <w:pPr>
        <w:tabs>
          <w:tab w:val="left" w:pos="9072"/>
        </w:tabs>
        <w:ind w:firstLine="426"/>
        <w:rPr>
          <w:sz w:val="24"/>
          <w:szCs w:val="24"/>
        </w:rPr>
      </w:pPr>
    </w:p>
    <w:p w:rsidR="001B73CE" w:rsidRPr="00E25293" w:rsidRDefault="001B73CE" w:rsidP="002307B1">
      <w:pPr>
        <w:tabs>
          <w:tab w:val="left" w:pos="9072"/>
        </w:tabs>
        <w:ind w:firstLine="426"/>
        <w:rPr>
          <w:sz w:val="24"/>
          <w:szCs w:val="24"/>
        </w:rPr>
      </w:pPr>
    </w:p>
    <w:p w:rsidR="001B73CE" w:rsidRPr="00E25293" w:rsidRDefault="001B73CE" w:rsidP="002307B1">
      <w:pPr>
        <w:tabs>
          <w:tab w:val="left" w:pos="9072"/>
        </w:tabs>
        <w:ind w:firstLine="426"/>
        <w:rPr>
          <w:sz w:val="24"/>
          <w:szCs w:val="24"/>
        </w:rPr>
      </w:pPr>
    </w:p>
    <w:p w:rsidR="001B73CE" w:rsidRPr="00E25293" w:rsidRDefault="001B73CE" w:rsidP="00216492">
      <w:pPr>
        <w:shd w:val="clear" w:color="auto" w:fill="FFFFFF"/>
        <w:ind w:right="-38"/>
        <w:jc w:val="right"/>
        <w:rPr>
          <w:b/>
          <w:bCs/>
          <w:color w:val="000000"/>
          <w:spacing w:val="-4"/>
          <w:w w:val="101"/>
          <w:sz w:val="24"/>
          <w:szCs w:val="24"/>
        </w:rPr>
      </w:pPr>
      <w:r w:rsidRPr="00E25293">
        <w:rPr>
          <w:b/>
          <w:color w:val="000000"/>
          <w:spacing w:val="-4"/>
          <w:w w:val="101"/>
          <w:sz w:val="24"/>
          <w:szCs w:val="24"/>
        </w:rPr>
        <w:lastRenderedPageBreak/>
        <w:t>Приложение №  4</w:t>
      </w:r>
      <w:r w:rsidRPr="00E25293">
        <w:rPr>
          <w:b/>
          <w:bCs/>
          <w:color w:val="000000"/>
          <w:spacing w:val="-4"/>
          <w:w w:val="101"/>
          <w:sz w:val="24"/>
          <w:szCs w:val="24"/>
        </w:rPr>
        <w:t xml:space="preserve"> </w:t>
      </w:r>
    </w:p>
    <w:p w:rsidR="001B73CE" w:rsidRPr="00E25293" w:rsidRDefault="001B73CE" w:rsidP="002307B1">
      <w:pPr>
        <w:tabs>
          <w:tab w:val="left" w:pos="9072"/>
        </w:tabs>
        <w:ind w:firstLine="426"/>
        <w:rPr>
          <w:sz w:val="24"/>
          <w:szCs w:val="24"/>
        </w:rPr>
      </w:pPr>
    </w:p>
    <w:p w:rsidR="001B73CE" w:rsidRPr="00E25293" w:rsidRDefault="001B73CE" w:rsidP="00953E59">
      <w:pPr>
        <w:tabs>
          <w:tab w:val="left" w:pos="9072"/>
        </w:tabs>
        <w:spacing w:before="206" w:line="276" w:lineRule="auto"/>
        <w:jc w:val="center"/>
        <w:rPr>
          <w:b/>
          <w:sz w:val="24"/>
          <w:szCs w:val="24"/>
        </w:rPr>
      </w:pPr>
      <w:r w:rsidRPr="00E25293">
        <w:rPr>
          <w:b/>
          <w:sz w:val="24"/>
          <w:szCs w:val="24"/>
        </w:rPr>
        <w:t>СПИСЪК</w:t>
      </w:r>
    </w:p>
    <w:p w:rsidR="001B73CE" w:rsidRPr="00E25293" w:rsidRDefault="001B73CE" w:rsidP="00E01587">
      <w:pPr>
        <w:tabs>
          <w:tab w:val="left" w:pos="9072"/>
        </w:tabs>
        <w:spacing w:line="276" w:lineRule="auto"/>
        <w:jc w:val="center"/>
        <w:rPr>
          <w:sz w:val="24"/>
          <w:szCs w:val="24"/>
        </w:rPr>
      </w:pPr>
      <w:r w:rsidRPr="00E25293">
        <w:rPr>
          <w:sz w:val="24"/>
          <w:szCs w:val="24"/>
        </w:rPr>
        <w:t xml:space="preserve">на проведени </w:t>
      </w:r>
      <w:proofErr w:type="spellStart"/>
      <w:r w:rsidRPr="00E25293">
        <w:rPr>
          <w:sz w:val="24"/>
          <w:szCs w:val="24"/>
        </w:rPr>
        <w:t>чуждоезикови</w:t>
      </w:r>
      <w:proofErr w:type="spellEnd"/>
      <w:r w:rsidRPr="00E25293">
        <w:rPr>
          <w:sz w:val="24"/>
          <w:szCs w:val="24"/>
        </w:rPr>
        <w:t xml:space="preserve"> обучения през последните </w:t>
      </w:r>
      <w:r w:rsidRPr="00E25293">
        <w:rPr>
          <w:bCs/>
          <w:sz w:val="24"/>
          <w:szCs w:val="24"/>
        </w:rPr>
        <w:t>три години, считано от датата на подаване на офертата</w:t>
      </w:r>
    </w:p>
    <w:p w:rsidR="001B73CE" w:rsidRPr="00E25293" w:rsidRDefault="001B73CE" w:rsidP="00953E59">
      <w:pPr>
        <w:tabs>
          <w:tab w:val="left" w:pos="9072"/>
        </w:tabs>
        <w:spacing w:line="276" w:lineRule="auto"/>
        <w:jc w:val="center"/>
        <w:rPr>
          <w:sz w:val="24"/>
          <w:szCs w:val="24"/>
        </w:rPr>
      </w:pPr>
    </w:p>
    <w:p w:rsidR="001B73CE" w:rsidRPr="00E25293" w:rsidRDefault="001B73CE" w:rsidP="00953E59">
      <w:pPr>
        <w:tabs>
          <w:tab w:val="left" w:pos="9072"/>
        </w:tabs>
        <w:spacing w:line="276" w:lineRule="auto"/>
        <w:jc w:val="center"/>
        <w:rPr>
          <w:sz w:val="24"/>
          <w:szCs w:val="24"/>
        </w:rPr>
      </w:pPr>
      <w:r w:rsidRPr="00E25293">
        <w:rPr>
          <w:sz w:val="24"/>
          <w:szCs w:val="24"/>
        </w:rPr>
        <w:t>от :    .........................................................................................................................................................,</w:t>
      </w:r>
    </w:p>
    <w:p w:rsidR="001B73CE" w:rsidRPr="00E25293" w:rsidRDefault="001B73CE" w:rsidP="00953E59">
      <w:pPr>
        <w:tabs>
          <w:tab w:val="left" w:pos="9072"/>
        </w:tabs>
        <w:spacing w:line="276" w:lineRule="auto"/>
        <w:jc w:val="center"/>
        <w:rPr>
          <w:sz w:val="24"/>
          <w:szCs w:val="24"/>
        </w:rPr>
      </w:pPr>
      <w:r w:rsidRPr="00E25293">
        <w:rPr>
          <w:sz w:val="24"/>
          <w:szCs w:val="24"/>
        </w:rPr>
        <w:t>(изписва се наименованието на участника, ЕИК )</w:t>
      </w:r>
    </w:p>
    <w:p w:rsidR="001B73CE" w:rsidRPr="00E25293" w:rsidRDefault="001B73CE" w:rsidP="00953E59">
      <w:pPr>
        <w:tabs>
          <w:tab w:val="left" w:pos="9072"/>
        </w:tabs>
        <w:spacing w:line="276" w:lineRule="auto"/>
        <w:jc w:val="center"/>
        <w:rPr>
          <w:sz w:val="24"/>
          <w:szCs w:val="24"/>
        </w:rPr>
      </w:pPr>
      <w:r w:rsidRPr="00E25293">
        <w:rPr>
          <w:sz w:val="24"/>
          <w:szCs w:val="24"/>
        </w:rPr>
        <w:t>.......................................................................................................................................................</w:t>
      </w:r>
    </w:p>
    <w:p w:rsidR="001B73CE" w:rsidRPr="00E25293" w:rsidRDefault="001B73CE" w:rsidP="00953E59">
      <w:pPr>
        <w:spacing w:line="276" w:lineRule="auto"/>
        <w:ind w:firstLine="120"/>
        <w:jc w:val="center"/>
        <w:rPr>
          <w:spacing w:val="-4"/>
          <w:sz w:val="24"/>
          <w:szCs w:val="24"/>
        </w:rPr>
      </w:pPr>
      <w:r w:rsidRPr="00E25293">
        <w:rPr>
          <w:spacing w:val="-4"/>
          <w:sz w:val="24"/>
          <w:szCs w:val="24"/>
        </w:rPr>
        <w:t xml:space="preserve">(адрес на управление, тел., факс, </w:t>
      </w:r>
      <w:proofErr w:type="spellStart"/>
      <w:r w:rsidRPr="00E25293">
        <w:rPr>
          <w:spacing w:val="-4"/>
          <w:sz w:val="24"/>
          <w:szCs w:val="24"/>
        </w:rPr>
        <w:t>e-mail</w:t>
      </w:r>
      <w:proofErr w:type="spellEnd"/>
      <w:r w:rsidRPr="00E25293">
        <w:rPr>
          <w:spacing w:val="-4"/>
          <w:sz w:val="24"/>
          <w:szCs w:val="24"/>
        </w:rPr>
        <w:t>)</w:t>
      </w:r>
    </w:p>
    <w:p w:rsidR="001B73CE" w:rsidRPr="00E25293" w:rsidRDefault="001B73CE" w:rsidP="00953E59">
      <w:pPr>
        <w:tabs>
          <w:tab w:val="left" w:pos="9072"/>
        </w:tabs>
        <w:jc w:val="center"/>
        <w:rPr>
          <w:sz w:val="24"/>
          <w:szCs w:val="24"/>
        </w:rPr>
      </w:pPr>
    </w:p>
    <w:tbl>
      <w:tblPr>
        <w:tblW w:w="0" w:type="auto"/>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8"/>
        <w:gridCol w:w="2953"/>
        <w:gridCol w:w="1762"/>
        <w:gridCol w:w="2107"/>
        <w:gridCol w:w="1338"/>
        <w:gridCol w:w="1664"/>
        <w:gridCol w:w="1432"/>
        <w:gridCol w:w="1801"/>
      </w:tblGrid>
      <w:tr w:rsidR="001B73CE" w:rsidRPr="00E25293" w:rsidTr="001C122D">
        <w:trPr>
          <w:jc w:val="center"/>
        </w:trPr>
        <w:tc>
          <w:tcPr>
            <w:tcW w:w="468" w:type="dxa"/>
            <w:shd w:val="clear" w:color="auto" w:fill="D9D9D9"/>
          </w:tcPr>
          <w:p w:rsidR="001B73CE" w:rsidRPr="00E25293" w:rsidRDefault="001B73CE" w:rsidP="001C122D">
            <w:pPr>
              <w:pStyle w:val="24"/>
              <w:ind w:firstLine="0"/>
              <w:jc w:val="center"/>
              <w:rPr>
                <w:szCs w:val="24"/>
              </w:rPr>
            </w:pPr>
            <w:r w:rsidRPr="00E25293">
              <w:rPr>
                <w:szCs w:val="24"/>
              </w:rPr>
              <w:t>№</w:t>
            </w:r>
          </w:p>
        </w:tc>
        <w:tc>
          <w:tcPr>
            <w:tcW w:w="2953" w:type="dxa"/>
            <w:shd w:val="clear" w:color="auto" w:fill="D9D9D9"/>
          </w:tcPr>
          <w:p w:rsidR="001B73CE" w:rsidRPr="00E25293" w:rsidRDefault="001B73CE" w:rsidP="001C122D">
            <w:pPr>
              <w:pStyle w:val="24"/>
              <w:spacing w:before="0"/>
              <w:ind w:firstLine="0"/>
              <w:jc w:val="center"/>
              <w:rPr>
                <w:szCs w:val="24"/>
              </w:rPr>
            </w:pPr>
            <w:r w:rsidRPr="00E25293">
              <w:rPr>
                <w:szCs w:val="24"/>
              </w:rPr>
              <w:t>Предмет на обучението</w:t>
            </w:r>
          </w:p>
        </w:tc>
        <w:tc>
          <w:tcPr>
            <w:tcW w:w="1762" w:type="dxa"/>
            <w:shd w:val="clear" w:color="auto" w:fill="D9D9D9"/>
          </w:tcPr>
          <w:p w:rsidR="001B73CE" w:rsidRPr="00E25293" w:rsidRDefault="001B73CE" w:rsidP="001C122D">
            <w:pPr>
              <w:pStyle w:val="24"/>
              <w:spacing w:before="0"/>
              <w:ind w:firstLine="0"/>
              <w:jc w:val="center"/>
              <w:rPr>
                <w:szCs w:val="24"/>
              </w:rPr>
            </w:pPr>
            <w:r w:rsidRPr="00E25293">
              <w:rPr>
                <w:szCs w:val="24"/>
              </w:rPr>
              <w:t>Място</w:t>
            </w:r>
          </w:p>
        </w:tc>
        <w:tc>
          <w:tcPr>
            <w:tcW w:w="2107" w:type="dxa"/>
            <w:shd w:val="clear" w:color="auto" w:fill="D9D9D9"/>
          </w:tcPr>
          <w:p w:rsidR="001B73CE" w:rsidRPr="00E25293" w:rsidRDefault="001B73CE" w:rsidP="001C122D">
            <w:pPr>
              <w:pStyle w:val="24"/>
              <w:spacing w:before="0"/>
              <w:ind w:firstLine="0"/>
              <w:jc w:val="center"/>
              <w:rPr>
                <w:szCs w:val="24"/>
              </w:rPr>
            </w:pPr>
            <w:r w:rsidRPr="00E25293">
              <w:rPr>
                <w:szCs w:val="24"/>
              </w:rPr>
              <w:t xml:space="preserve">Период  </w:t>
            </w:r>
          </w:p>
          <w:p w:rsidR="001B73CE" w:rsidRPr="00E25293" w:rsidRDefault="001B73CE" w:rsidP="001C122D">
            <w:pPr>
              <w:pStyle w:val="24"/>
              <w:spacing w:before="0"/>
              <w:ind w:firstLine="0"/>
              <w:jc w:val="center"/>
              <w:rPr>
                <w:szCs w:val="24"/>
              </w:rPr>
            </w:pPr>
          </w:p>
        </w:tc>
        <w:tc>
          <w:tcPr>
            <w:tcW w:w="1338" w:type="dxa"/>
            <w:shd w:val="clear" w:color="auto" w:fill="D9D9D9"/>
          </w:tcPr>
          <w:p w:rsidR="001B73CE" w:rsidRPr="00E25293" w:rsidRDefault="001B73CE" w:rsidP="001C122D">
            <w:pPr>
              <w:pStyle w:val="24"/>
              <w:spacing w:before="0"/>
              <w:ind w:firstLine="0"/>
              <w:jc w:val="center"/>
              <w:rPr>
                <w:szCs w:val="24"/>
              </w:rPr>
            </w:pPr>
            <w:r w:rsidRPr="00E25293">
              <w:rPr>
                <w:szCs w:val="24"/>
              </w:rPr>
              <w:t>Брой обучени</w:t>
            </w:r>
          </w:p>
        </w:tc>
        <w:tc>
          <w:tcPr>
            <w:tcW w:w="1664" w:type="dxa"/>
            <w:shd w:val="clear" w:color="auto" w:fill="D9D9D9"/>
          </w:tcPr>
          <w:p w:rsidR="001B73CE" w:rsidRPr="00E25293" w:rsidRDefault="001B73CE" w:rsidP="001C122D">
            <w:pPr>
              <w:pStyle w:val="24"/>
              <w:spacing w:before="0"/>
              <w:ind w:firstLine="0"/>
              <w:jc w:val="center"/>
              <w:rPr>
                <w:szCs w:val="24"/>
              </w:rPr>
            </w:pPr>
            <w:r w:rsidRPr="00E25293">
              <w:rPr>
                <w:szCs w:val="24"/>
              </w:rPr>
              <w:t xml:space="preserve">Възложител </w:t>
            </w:r>
          </w:p>
          <w:p w:rsidR="001B73CE" w:rsidRPr="00E25293" w:rsidRDefault="001B73CE" w:rsidP="001C122D">
            <w:pPr>
              <w:pStyle w:val="24"/>
              <w:spacing w:before="0"/>
              <w:ind w:firstLine="0"/>
              <w:jc w:val="center"/>
              <w:rPr>
                <w:szCs w:val="24"/>
              </w:rPr>
            </w:pPr>
          </w:p>
          <w:p w:rsidR="001B73CE" w:rsidRPr="00E25293" w:rsidRDefault="001B73CE" w:rsidP="001C122D">
            <w:pPr>
              <w:pStyle w:val="24"/>
              <w:spacing w:before="0"/>
              <w:ind w:firstLine="0"/>
              <w:jc w:val="center"/>
              <w:rPr>
                <w:szCs w:val="24"/>
              </w:rPr>
            </w:pPr>
            <w:r w:rsidRPr="00E25293">
              <w:rPr>
                <w:szCs w:val="24"/>
              </w:rPr>
              <w:t>(лице и тел. за контакти)</w:t>
            </w:r>
          </w:p>
        </w:tc>
        <w:tc>
          <w:tcPr>
            <w:tcW w:w="1432" w:type="dxa"/>
            <w:shd w:val="clear" w:color="auto" w:fill="D9D9D9"/>
          </w:tcPr>
          <w:p w:rsidR="001B73CE" w:rsidRPr="00E25293" w:rsidRDefault="001B73CE" w:rsidP="001C122D">
            <w:pPr>
              <w:pStyle w:val="24"/>
              <w:spacing w:before="0"/>
              <w:ind w:firstLine="0"/>
              <w:jc w:val="center"/>
              <w:rPr>
                <w:szCs w:val="24"/>
              </w:rPr>
            </w:pPr>
            <w:r w:rsidRPr="00E25293">
              <w:rPr>
                <w:szCs w:val="24"/>
              </w:rPr>
              <w:t>Стойност на обучението</w:t>
            </w:r>
          </w:p>
        </w:tc>
        <w:tc>
          <w:tcPr>
            <w:tcW w:w="1801" w:type="dxa"/>
            <w:shd w:val="clear" w:color="auto" w:fill="D9D9D9"/>
          </w:tcPr>
          <w:p w:rsidR="001B73CE" w:rsidRPr="00E25293" w:rsidRDefault="001B73CE" w:rsidP="001C122D">
            <w:pPr>
              <w:pStyle w:val="24"/>
              <w:spacing w:before="0"/>
              <w:ind w:firstLine="0"/>
              <w:jc w:val="center"/>
              <w:rPr>
                <w:szCs w:val="24"/>
              </w:rPr>
            </w:pPr>
            <w:r w:rsidRPr="00E25293">
              <w:rPr>
                <w:szCs w:val="24"/>
              </w:rPr>
              <w:t>Процент на изпълнение на участника</w:t>
            </w:r>
          </w:p>
          <w:p w:rsidR="001B73CE" w:rsidRPr="00E25293" w:rsidRDefault="001B73CE" w:rsidP="001C122D">
            <w:pPr>
              <w:pStyle w:val="24"/>
              <w:spacing w:before="0"/>
              <w:ind w:firstLine="0"/>
              <w:jc w:val="center"/>
              <w:rPr>
                <w:szCs w:val="24"/>
              </w:rPr>
            </w:pPr>
            <w:r w:rsidRPr="00E25293">
              <w:rPr>
                <w:szCs w:val="24"/>
              </w:rPr>
              <w:t>(ако е приложимо)</w:t>
            </w:r>
          </w:p>
        </w:tc>
      </w:tr>
      <w:tr w:rsidR="001B73CE" w:rsidRPr="00E25293" w:rsidTr="001C122D">
        <w:trPr>
          <w:jc w:val="center"/>
        </w:trPr>
        <w:tc>
          <w:tcPr>
            <w:tcW w:w="468" w:type="dxa"/>
          </w:tcPr>
          <w:p w:rsidR="001B73CE" w:rsidRPr="00E25293" w:rsidRDefault="001B73CE" w:rsidP="001C122D">
            <w:pPr>
              <w:spacing w:before="120" w:after="120"/>
              <w:jc w:val="both"/>
              <w:rPr>
                <w:b/>
                <w:bCs/>
                <w:sz w:val="24"/>
                <w:szCs w:val="24"/>
              </w:rPr>
            </w:pPr>
          </w:p>
        </w:tc>
        <w:tc>
          <w:tcPr>
            <w:tcW w:w="2953" w:type="dxa"/>
          </w:tcPr>
          <w:p w:rsidR="001B73CE" w:rsidRPr="00E25293" w:rsidRDefault="001B73CE" w:rsidP="001C122D">
            <w:pPr>
              <w:spacing w:before="120" w:after="120"/>
              <w:jc w:val="both"/>
              <w:rPr>
                <w:b/>
                <w:bCs/>
                <w:sz w:val="24"/>
                <w:szCs w:val="24"/>
              </w:rPr>
            </w:pPr>
          </w:p>
        </w:tc>
        <w:tc>
          <w:tcPr>
            <w:tcW w:w="1762" w:type="dxa"/>
          </w:tcPr>
          <w:p w:rsidR="001B73CE" w:rsidRPr="00E25293" w:rsidRDefault="001B73CE" w:rsidP="001C122D">
            <w:pPr>
              <w:spacing w:before="120" w:after="120"/>
              <w:jc w:val="both"/>
              <w:rPr>
                <w:b/>
                <w:bCs/>
                <w:sz w:val="24"/>
                <w:szCs w:val="24"/>
              </w:rPr>
            </w:pPr>
          </w:p>
        </w:tc>
        <w:tc>
          <w:tcPr>
            <w:tcW w:w="2107" w:type="dxa"/>
          </w:tcPr>
          <w:p w:rsidR="001B73CE" w:rsidRPr="00E25293" w:rsidRDefault="001B73CE" w:rsidP="001C122D">
            <w:pPr>
              <w:spacing w:before="120" w:after="120"/>
              <w:jc w:val="both"/>
              <w:rPr>
                <w:b/>
                <w:bCs/>
                <w:sz w:val="24"/>
                <w:szCs w:val="24"/>
              </w:rPr>
            </w:pPr>
          </w:p>
        </w:tc>
        <w:tc>
          <w:tcPr>
            <w:tcW w:w="1338" w:type="dxa"/>
          </w:tcPr>
          <w:p w:rsidR="001B73CE" w:rsidRPr="00E25293" w:rsidRDefault="001B73CE" w:rsidP="001C122D">
            <w:pPr>
              <w:spacing w:before="120" w:after="120"/>
              <w:jc w:val="both"/>
              <w:rPr>
                <w:b/>
                <w:bCs/>
                <w:sz w:val="24"/>
                <w:szCs w:val="24"/>
              </w:rPr>
            </w:pPr>
          </w:p>
        </w:tc>
        <w:tc>
          <w:tcPr>
            <w:tcW w:w="1664" w:type="dxa"/>
          </w:tcPr>
          <w:p w:rsidR="001B73CE" w:rsidRPr="00E25293" w:rsidRDefault="001B73CE" w:rsidP="001C122D">
            <w:pPr>
              <w:spacing w:before="120" w:after="120"/>
              <w:jc w:val="both"/>
              <w:rPr>
                <w:b/>
                <w:bCs/>
                <w:sz w:val="24"/>
                <w:szCs w:val="24"/>
              </w:rPr>
            </w:pPr>
          </w:p>
        </w:tc>
        <w:tc>
          <w:tcPr>
            <w:tcW w:w="1432" w:type="dxa"/>
          </w:tcPr>
          <w:p w:rsidR="001B73CE" w:rsidRPr="00E25293" w:rsidRDefault="001B73CE" w:rsidP="001C122D">
            <w:pPr>
              <w:spacing w:before="120" w:after="120"/>
              <w:jc w:val="both"/>
              <w:rPr>
                <w:b/>
                <w:bCs/>
                <w:sz w:val="24"/>
                <w:szCs w:val="24"/>
              </w:rPr>
            </w:pPr>
          </w:p>
        </w:tc>
        <w:tc>
          <w:tcPr>
            <w:tcW w:w="1801" w:type="dxa"/>
          </w:tcPr>
          <w:p w:rsidR="001B73CE" w:rsidRPr="00E25293" w:rsidRDefault="001B73CE" w:rsidP="001C122D">
            <w:pPr>
              <w:spacing w:before="120" w:after="120"/>
              <w:jc w:val="both"/>
              <w:rPr>
                <w:b/>
                <w:bCs/>
                <w:sz w:val="24"/>
                <w:szCs w:val="24"/>
              </w:rPr>
            </w:pPr>
          </w:p>
        </w:tc>
      </w:tr>
      <w:tr w:rsidR="001B73CE" w:rsidRPr="00E25293" w:rsidTr="001C122D">
        <w:trPr>
          <w:jc w:val="center"/>
        </w:trPr>
        <w:tc>
          <w:tcPr>
            <w:tcW w:w="468" w:type="dxa"/>
          </w:tcPr>
          <w:p w:rsidR="001B73CE" w:rsidRPr="00E25293" w:rsidRDefault="001B73CE" w:rsidP="001C122D">
            <w:pPr>
              <w:spacing w:before="120" w:after="120"/>
              <w:jc w:val="both"/>
              <w:rPr>
                <w:b/>
                <w:bCs/>
                <w:sz w:val="24"/>
                <w:szCs w:val="24"/>
              </w:rPr>
            </w:pPr>
          </w:p>
        </w:tc>
        <w:tc>
          <w:tcPr>
            <w:tcW w:w="2953" w:type="dxa"/>
          </w:tcPr>
          <w:p w:rsidR="001B73CE" w:rsidRPr="00E25293" w:rsidRDefault="001B73CE" w:rsidP="001C122D">
            <w:pPr>
              <w:spacing w:before="120" w:after="120"/>
              <w:jc w:val="both"/>
              <w:rPr>
                <w:b/>
                <w:bCs/>
                <w:sz w:val="24"/>
                <w:szCs w:val="24"/>
              </w:rPr>
            </w:pPr>
          </w:p>
        </w:tc>
        <w:tc>
          <w:tcPr>
            <w:tcW w:w="1762" w:type="dxa"/>
          </w:tcPr>
          <w:p w:rsidR="001B73CE" w:rsidRPr="00E25293" w:rsidRDefault="001B73CE" w:rsidP="001C122D">
            <w:pPr>
              <w:spacing w:before="120" w:after="120"/>
              <w:jc w:val="both"/>
              <w:rPr>
                <w:b/>
                <w:bCs/>
                <w:sz w:val="24"/>
                <w:szCs w:val="24"/>
              </w:rPr>
            </w:pPr>
          </w:p>
        </w:tc>
        <w:tc>
          <w:tcPr>
            <w:tcW w:w="2107" w:type="dxa"/>
          </w:tcPr>
          <w:p w:rsidR="001B73CE" w:rsidRPr="00E25293" w:rsidRDefault="001B73CE" w:rsidP="001C122D">
            <w:pPr>
              <w:spacing w:before="120" w:after="120"/>
              <w:jc w:val="both"/>
              <w:rPr>
                <w:b/>
                <w:bCs/>
                <w:sz w:val="24"/>
                <w:szCs w:val="24"/>
              </w:rPr>
            </w:pPr>
          </w:p>
        </w:tc>
        <w:tc>
          <w:tcPr>
            <w:tcW w:w="1338" w:type="dxa"/>
          </w:tcPr>
          <w:p w:rsidR="001B73CE" w:rsidRPr="00E25293" w:rsidRDefault="001B73CE" w:rsidP="001C122D">
            <w:pPr>
              <w:spacing w:before="120" w:after="120"/>
              <w:jc w:val="both"/>
              <w:rPr>
                <w:b/>
                <w:bCs/>
                <w:sz w:val="24"/>
                <w:szCs w:val="24"/>
              </w:rPr>
            </w:pPr>
          </w:p>
        </w:tc>
        <w:tc>
          <w:tcPr>
            <w:tcW w:w="1664" w:type="dxa"/>
          </w:tcPr>
          <w:p w:rsidR="001B73CE" w:rsidRPr="00E25293" w:rsidRDefault="001B73CE" w:rsidP="001C122D">
            <w:pPr>
              <w:spacing w:before="120" w:after="120"/>
              <w:jc w:val="both"/>
              <w:rPr>
                <w:b/>
                <w:bCs/>
                <w:sz w:val="24"/>
                <w:szCs w:val="24"/>
              </w:rPr>
            </w:pPr>
          </w:p>
        </w:tc>
        <w:tc>
          <w:tcPr>
            <w:tcW w:w="1432" w:type="dxa"/>
          </w:tcPr>
          <w:p w:rsidR="001B73CE" w:rsidRPr="00E25293" w:rsidRDefault="001B73CE" w:rsidP="001C122D">
            <w:pPr>
              <w:spacing w:before="120" w:after="120"/>
              <w:jc w:val="both"/>
              <w:rPr>
                <w:b/>
                <w:bCs/>
                <w:sz w:val="24"/>
                <w:szCs w:val="24"/>
              </w:rPr>
            </w:pPr>
          </w:p>
        </w:tc>
        <w:tc>
          <w:tcPr>
            <w:tcW w:w="1801" w:type="dxa"/>
          </w:tcPr>
          <w:p w:rsidR="001B73CE" w:rsidRPr="00E25293" w:rsidRDefault="001B73CE" w:rsidP="001C122D">
            <w:pPr>
              <w:spacing w:before="120" w:after="120"/>
              <w:jc w:val="both"/>
              <w:rPr>
                <w:b/>
                <w:bCs/>
                <w:sz w:val="24"/>
                <w:szCs w:val="24"/>
              </w:rPr>
            </w:pPr>
          </w:p>
        </w:tc>
      </w:tr>
      <w:tr w:rsidR="001B73CE" w:rsidRPr="00E25293" w:rsidTr="001C122D">
        <w:trPr>
          <w:jc w:val="center"/>
        </w:trPr>
        <w:tc>
          <w:tcPr>
            <w:tcW w:w="468" w:type="dxa"/>
          </w:tcPr>
          <w:p w:rsidR="001B73CE" w:rsidRPr="00E25293" w:rsidRDefault="001B73CE" w:rsidP="001C122D">
            <w:pPr>
              <w:spacing w:before="120" w:after="120"/>
              <w:jc w:val="both"/>
              <w:rPr>
                <w:b/>
                <w:bCs/>
                <w:sz w:val="24"/>
                <w:szCs w:val="24"/>
              </w:rPr>
            </w:pPr>
          </w:p>
        </w:tc>
        <w:tc>
          <w:tcPr>
            <w:tcW w:w="2953" w:type="dxa"/>
          </w:tcPr>
          <w:p w:rsidR="001B73CE" w:rsidRPr="00E25293" w:rsidRDefault="001B73CE" w:rsidP="001C122D">
            <w:pPr>
              <w:spacing w:before="120" w:after="120"/>
              <w:jc w:val="both"/>
              <w:rPr>
                <w:b/>
                <w:bCs/>
                <w:sz w:val="24"/>
                <w:szCs w:val="24"/>
              </w:rPr>
            </w:pPr>
          </w:p>
        </w:tc>
        <w:tc>
          <w:tcPr>
            <w:tcW w:w="1762" w:type="dxa"/>
          </w:tcPr>
          <w:p w:rsidR="001B73CE" w:rsidRPr="00E25293" w:rsidRDefault="001B73CE" w:rsidP="001C122D">
            <w:pPr>
              <w:spacing w:before="120" w:after="120"/>
              <w:jc w:val="both"/>
              <w:rPr>
                <w:b/>
                <w:bCs/>
                <w:sz w:val="24"/>
                <w:szCs w:val="24"/>
              </w:rPr>
            </w:pPr>
          </w:p>
        </w:tc>
        <w:tc>
          <w:tcPr>
            <w:tcW w:w="2107" w:type="dxa"/>
          </w:tcPr>
          <w:p w:rsidR="001B73CE" w:rsidRPr="00E25293" w:rsidRDefault="001B73CE" w:rsidP="001C122D">
            <w:pPr>
              <w:spacing w:before="120" w:after="120"/>
              <w:jc w:val="both"/>
              <w:rPr>
                <w:b/>
                <w:bCs/>
                <w:sz w:val="24"/>
                <w:szCs w:val="24"/>
              </w:rPr>
            </w:pPr>
          </w:p>
        </w:tc>
        <w:tc>
          <w:tcPr>
            <w:tcW w:w="1338" w:type="dxa"/>
          </w:tcPr>
          <w:p w:rsidR="001B73CE" w:rsidRPr="00E25293" w:rsidRDefault="001B73CE" w:rsidP="001C122D">
            <w:pPr>
              <w:spacing w:before="120" w:after="120"/>
              <w:jc w:val="both"/>
              <w:rPr>
                <w:b/>
                <w:bCs/>
                <w:sz w:val="24"/>
                <w:szCs w:val="24"/>
              </w:rPr>
            </w:pPr>
          </w:p>
        </w:tc>
        <w:tc>
          <w:tcPr>
            <w:tcW w:w="1664" w:type="dxa"/>
          </w:tcPr>
          <w:p w:rsidR="001B73CE" w:rsidRPr="00E25293" w:rsidRDefault="001B73CE" w:rsidP="001C122D">
            <w:pPr>
              <w:spacing w:before="120" w:after="120"/>
              <w:jc w:val="both"/>
              <w:rPr>
                <w:b/>
                <w:bCs/>
                <w:sz w:val="24"/>
                <w:szCs w:val="24"/>
              </w:rPr>
            </w:pPr>
          </w:p>
        </w:tc>
        <w:tc>
          <w:tcPr>
            <w:tcW w:w="1432" w:type="dxa"/>
          </w:tcPr>
          <w:p w:rsidR="001B73CE" w:rsidRPr="00E25293" w:rsidRDefault="001B73CE" w:rsidP="001C122D">
            <w:pPr>
              <w:spacing w:before="120" w:after="120"/>
              <w:jc w:val="both"/>
              <w:rPr>
                <w:b/>
                <w:bCs/>
                <w:sz w:val="24"/>
                <w:szCs w:val="24"/>
              </w:rPr>
            </w:pPr>
          </w:p>
        </w:tc>
        <w:tc>
          <w:tcPr>
            <w:tcW w:w="1801" w:type="dxa"/>
          </w:tcPr>
          <w:p w:rsidR="001B73CE" w:rsidRPr="00E25293" w:rsidRDefault="001B73CE" w:rsidP="001C122D">
            <w:pPr>
              <w:spacing w:before="120" w:after="120"/>
              <w:jc w:val="both"/>
              <w:rPr>
                <w:b/>
                <w:bCs/>
                <w:sz w:val="24"/>
                <w:szCs w:val="24"/>
              </w:rPr>
            </w:pPr>
          </w:p>
        </w:tc>
      </w:tr>
    </w:tbl>
    <w:p w:rsidR="001B73CE" w:rsidRPr="00E25293" w:rsidRDefault="001B73CE" w:rsidP="00953E59">
      <w:pPr>
        <w:tabs>
          <w:tab w:val="left" w:pos="9072"/>
        </w:tabs>
        <w:rPr>
          <w:sz w:val="24"/>
          <w:szCs w:val="24"/>
        </w:rPr>
      </w:pPr>
    </w:p>
    <w:p w:rsidR="001B73CE" w:rsidRPr="00E25293" w:rsidRDefault="001B73CE" w:rsidP="00953E59">
      <w:pPr>
        <w:tabs>
          <w:tab w:val="left" w:pos="9072"/>
        </w:tabs>
        <w:ind w:firstLine="426"/>
        <w:rPr>
          <w:sz w:val="24"/>
          <w:szCs w:val="24"/>
        </w:rPr>
      </w:pPr>
      <w:r w:rsidRPr="00E25293">
        <w:rPr>
          <w:sz w:val="24"/>
          <w:szCs w:val="24"/>
        </w:rPr>
        <w:t xml:space="preserve">Забележка: Приложете препоръки за добро изпълнение </w:t>
      </w:r>
      <w:r w:rsidRPr="00E25293">
        <w:rPr>
          <w:sz w:val="24"/>
          <w:szCs w:val="24"/>
          <w:u w:val="single"/>
        </w:rPr>
        <w:t>за всяко едно обучение, които да съдържат цялата релевантна информация</w:t>
      </w:r>
      <w:r w:rsidRPr="00E25293">
        <w:rPr>
          <w:sz w:val="24"/>
          <w:szCs w:val="24"/>
        </w:rPr>
        <w:t>.</w:t>
      </w:r>
    </w:p>
    <w:p w:rsidR="001B73CE" w:rsidRPr="00E25293" w:rsidRDefault="001B73CE" w:rsidP="00953E59">
      <w:pPr>
        <w:tabs>
          <w:tab w:val="left" w:pos="9072"/>
        </w:tabs>
        <w:ind w:firstLine="426"/>
        <w:rPr>
          <w:sz w:val="24"/>
          <w:szCs w:val="24"/>
        </w:rPr>
      </w:pPr>
    </w:p>
    <w:p w:rsidR="001B73CE" w:rsidRPr="00E25293" w:rsidRDefault="001B73CE" w:rsidP="00953E59">
      <w:pPr>
        <w:tabs>
          <w:tab w:val="left" w:pos="9072"/>
        </w:tabs>
        <w:ind w:firstLine="426"/>
        <w:rPr>
          <w:sz w:val="24"/>
          <w:szCs w:val="24"/>
        </w:rPr>
      </w:pPr>
    </w:p>
    <w:p w:rsidR="001B73CE" w:rsidRPr="00E25293" w:rsidRDefault="001B73CE" w:rsidP="00953E59">
      <w:pPr>
        <w:spacing w:after="120"/>
        <w:ind w:firstLine="426"/>
        <w:jc w:val="both"/>
        <w:rPr>
          <w:sz w:val="24"/>
          <w:szCs w:val="24"/>
        </w:rPr>
      </w:pPr>
      <w:r w:rsidRPr="00E25293">
        <w:rPr>
          <w:sz w:val="24"/>
          <w:szCs w:val="24"/>
        </w:rPr>
        <w:t>Дата:.................2014 г.</w:t>
      </w:r>
      <w:r w:rsidRPr="00E25293">
        <w:rPr>
          <w:sz w:val="24"/>
          <w:szCs w:val="24"/>
        </w:rPr>
        <w:tab/>
      </w:r>
      <w:r w:rsidRPr="00E25293">
        <w:rPr>
          <w:sz w:val="24"/>
          <w:szCs w:val="24"/>
        </w:rPr>
        <w:tab/>
      </w:r>
      <w:r w:rsidRPr="00E25293">
        <w:rPr>
          <w:sz w:val="24"/>
          <w:szCs w:val="24"/>
        </w:rPr>
        <w:tab/>
      </w:r>
      <w:r w:rsidRPr="00E25293">
        <w:rPr>
          <w:sz w:val="24"/>
          <w:szCs w:val="24"/>
        </w:rPr>
        <w:tab/>
        <w:t>Подпис:.......................... (печат)</w:t>
      </w:r>
    </w:p>
    <w:p w:rsidR="001B73CE" w:rsidRPr="00E25293" w:rsidRDefault="001B73CE" w:rsidP="00953E59">
      <w:pPr>
        <w:tabs>
          <w:tab w:val="left" w:pos="9072"/>
        </w:tabs>
        <w:ind w:firstLine="426"/>
        <w:rPr>
          <w:sz w:val="24"/>
          <w:szCs w:val="24"/>
        </w:rPr>
      </w:pPr>
    </w:p>
    <w:p w:rsidR="001B73CE" w:rsidRPr="00E25293" w:rsidRDefault="001B73CE" w:rsidP="002307B1">
      <w:pPr>
        <w:tabs>
          <w:tab w:val="left" w:pos="9072"/>
        </w:tabs>
        <w:ind w:firstLine="426"/>
        <w:rPr>
          <w:sz w:val="24"/>
          <w:szCs w:val="24"/>
        </w:rPr>
      </w:pPr>
    </w:p>
    <w:p w:rsidR="001B73CE" w:rsidRPr="00E25293" w:rsidRDefault="001B73CE" w:rsidP="002307B1">
      <w:pPr>
        <w:tabs>
          <w:tab w:val="left" w:pos="9072"/>
        </w:tabs>
        <w:ind w:firstLine="426"/>
        <w:rPr>
          <w:sz w:val="24"/>
          <w:szCs w:val="24"/>
        </w:rPr>
      </w:pPr>
    </w:p>
    <w:p w:rsidR="001B73CE" w:rsidRPr="00E25293" w:rsidRDefault="001B73CE" w:rsidP="002307B1">
      <w:pPr>
        <w:tabs>
          <w:tab w:val="left" w:pos="9072"/>
        </w:tabs>
        <w:ind w:firstLine="426"/>
        <w:rPr>
          <w:sz w:val="24"/>
          <w:szCs w:val="24"/>
        </w:rPr>
        <w:sectPr w:rsidR="001B73CE" w:rsidRPr="00E25293" w:rsidSect="00671EE6">
          <w:pgSz w:w="16838" w:h="11906" w:orient="landscape" w:code="9"/>
          <w:pgMar w:top="1418" w:right="1103" w:bottom="1418" w:left="1276" w:header="142" w:footer="210" w:gutter="0"/>
          <w:cols w:space="708"/>
          <w:docGrid w:linePitch="360"/>
        </w:sectPr>
      </w:pPr>
    </w:p>
    <w:p w:rsidR="001B73CE" w:rsidRPr="00E25293" w:rsidRDefault="001B73CE" w:rsidP="002307B1">
      <w:pPr>
        <w:tabs>
          <w:tab w:val="left" w:pos="9072"/>
        </w:tabs>
        <w:ind w:firstLine="426"/>
        <w:rPr>
          <w:sz w:val="24"/>
          <w:szCs w:val="24"/>
        </w:rPr>
      </w:pPr>
    </w:p>
    <w:p w:rsidR="001B73CE" w:rsidRPr="00E25293" w:rsidRDefault="001B73CE" w:rsidP="00704638">
      <w:pPr>
        <w:shd w:val="clear" w:color="auto" w:fill="FFFFFF"/>
        <w:ind w:right="-38"/>
        <w:jc w:val="right"/>
        <w:rPr>
          <w:b/>
          <w:bCs/>
          <w:color w:val="000000"/>
          <w:spacing w:val="-4"/>
          <w:w w:val="101"/>
          <w:sz w:val="24"/>
          <w:szCs w:val="24"/>
        </w:rPr>
      </w:pPr>
      <w:r w:rsidRPr="00E25293">
        <w:rPr>
          <w:b/>
          <w:color w:val="000000"/>
          <w:spacing w:val="-4"/>
          <w:w w:val="101"/>
          <w:sz w:val="24"/>
          <w:szCs w:val="24"/>
        </w:rPr>
        <w:t>Приложение №  5</w:t>
      </w:r>
      <w:r w:rsidRPr="00E25293">
        <w:rPr>
          <w:b/>
          <w:bCs/>
          <w:color w:val="000000"/>
          <w:spacing w:val="-4"/>
          <w:w w:val="101"/>
          <w:sz w:val="24"/>
          <w:szCs w:val="24"/>
        </w:rPr>
        <w:t xml:space="preserve"> </w:t>
      </w:r>
    </w:p>
    <w:p w:rsidR="001B73CE" w:rsidRPr="00E25293" w:rsidRDefault="001B73CE" w:rsidP="00704638">
      <w:pPr>
        <w:tabs>
          <w:tab w:val="left" w:pos="9072"/>
        </w:tabs>
        <w:ind w:firstLine="426"/>
        <w:jc w:val="center"/>
        <w:rPr>
          <w:caps/>
          <w:sz w:val="24"/>
          <w:szCs w:val="24"/>
        </w:rPr>
      </w:pPr>
    </w:p>
    <w:p w:rsidR="001B73CE" w:rsidRPr="00E25293" w:rsidRDefault="001B73CE" w:rsidP="00704638">
      <w:pPr>
        <w:tabs>
          <w:tab w:val="left" w:pos="9072"/>
        </w:tabs>
        <w:ind w:firstLine="426"/>
        <w:jc w:val="center"/>
        <w:rPr>
          <w:caps/>
          <w:sz w:val="24"/>
          <w:szCs w:val="24"/>
        </w:rPr>
      </w:pPr>
      <w:r w:rsidRPr="00E25293">
        <w:rPr>
          <w:caps/>
          <w:sz w:val="24"/>
          <w:szCs w:val="24"/>
        </w:rPr>
        <w:t>Списък на ключовите експерти</w:t>
      </w:r>
    </w:p>
    <w:p w:rsidR="001B73CE" w:rsidRPr="00E25293" w:rsidRDefault="001B73CE" w:rsidP="00704638">
      <w:pPr>
        <w:tabs>
          <w:tab w:val="left" w:pos="9072"/>
        </w:tabs>
        <w:ind w:firstLine="426"/>
        <w:jc w:val="center"/>
        <w:rPr>
          <w:caps/>
          <w:sz w:val="24"/>
          <w:szCs w:val="24"/>
        </w:rPr>
      </w:pPr>
    </w:p>
    <w:p w:rsidR="001B73CE" w:rsidRPr="00E25293" w:rsidRDefault="001B73CE" w:rsidP="00704638">
      <w:pPr>
        <w:tabs>
          <w:tab w:val="left" w:pos="9072"/>
        </w:tabs>
        <w:spacing w:line="276" w:lineRule="auto"/>
        <w:jc w:val="center"/>
        <w:rPr>
          <w:sz w:val="24"/>
          <w:szCs w:val="24"/>
        </w:rPr>
      </w:pPr>
      <w:r w:rsidRPr="00E25293">
        <w:rPr>
          <w:sz w:val="24"/>
          <w:szCs w:val="24"/>
        </w:rPr>
        <w:t>за провеждане на  обучение в ключови компетентности - екипна и лична ефективност</w:t>
      </w:r>
    </w:p>
    <w:p w:rsidR="001B73CE" w:rsidRPr="00E25293" w:rsidRDefault="001B73CE" w:rsidP="00704638">
      <w:pPr>
        <w:tabs>
          <w:tab w:val="left" w:pos="9072"/>
        </w:tabs>
        <w:spacing w:line="276" w:lineRule="auto"/>
        <w:jc w:val="center"/>
        <w:rPr>
          <w:sz w:val="24"/>
          <w:szCs w:val="24"/>
        </w:rPr>
      </w:pPr>
      <w:r w:rsidRPr="00E25293">
        <w:rPr>
          <w:sz w:val="24"/>
          <w:szCs w:val="24"/>
        </w:rPr>
        <w:t>и на обучението по английски език:    ......................................................................................................................................................,</w:t>
      </w:r>
    </w:p>
    <w:p w:rsidR="001B73CE" w:rsidRPr="00E25293" w:rsidRDefault="001B73CE" w:rsidP="00704638">
      <w:pPr>
        <w:tabs>
          <w:tab w:val="left" w:pos="9072"/>
        </w:tabs>
        <w:spacing w:line="276" w:lineRule="auto"/>
        <w:jc w:val="center"/>
        <w:rPr>
          <w:sz w:val="24"/>
          <w:szCs w:val="24"/>
        </w:rPr>
      </w:pPr>
      <w:r w:rsidRPr="00E25293">
        <w:rPr>
          <w:sz w:val="24"/>
          <w:szCs w:val="24"/>
        </w:rPr>
        <w:t>(изписва се наименованието на участника, ЕИК )</w:t>
      </w:r>
    </w:p>
    <w:p w:rsidR="001B73CE" w:rsidRPr="00E25293" w:rsidRDefault="001B73CE" w:rsidP="00704638">
      <w:pPr>
        <w:tabs>
          <w:tab w:val="left" w:pos="9072"/>
        </w:tabs>
        <w:spacing w:line="276" w:lineRule="auto"/>
        <w:jc w:val="center"/>
        <w:rPr>
          <w:sz w:val="24"/>
          <w:szCs w:val="24"/>
        </w:rPr>
      </w:pPr>
      <w:r w:rsidRPr="00E25293">
        <w:rPr>
          <w:sz w:val="24"/>
          <w:szCs w:val="24"/>
        </w:rPr>
        <w:t>.......................................................................................................................................................</w:t>
      </w:r>
    </w:p>
    <w:p w:rsidR="001B73CE" w:rsidRPr="00E25293" w:rsidRDefault="001B73CE" w:rsidP="00704638">
      <w:pPr>
        <w:spacing w:line="276" w:lineRule="auto"/>
        <w:ind w:firstLine="120"/>
        <w:jc w:val="center"/>
        <w:rPr>
          <w:spacing w:val="-4"/>
          <w:sz w:val="24"/>
          <w:szCs w:val="24"/>
        </w:rPr>
      </w:pPr>
      <w:r w:rsidRPr="00E25293">
        <w:rPr>
          <w:spacing w:val="-4"/>
          <w:sz w:val="24"/>
          <w:szCs w:val="24"/>
        </w:rPr>
        <w:t xml:space="preserve">(адрес на управление, тел., факс, </w:t>
      </w:r>
      <w:proofErr w:type="spellStart"/>
      <w:r w:rsidRPr="00E25293">
        <w:rPr>
          <w:spacing w:val="-4"/>
          <w:sz w:val="24"/>
          <w:szCs w:val="24"/>
        </w:rPr>
        <w:t>e-mail</w:t>
      </w:r>
      <w:proofErr w:type="spellEnd"/>
      <w:r w:rsidRPr="00E25293">
        <w:rPr>
          <w:spacing w:val="-4"/>
          <w:sz w:val="24"/>
          <w:szCs w:val="24"/>
        </w:rPr>
        <w:t>)</w:t>
      </w:r>
    </w:p>
    <w:p w:rsidR="001B73CE" w:rsidRPr="00E25293" w:rsidRDefault="001B73CE" w:rsidP="00704638">
      <w:pPr>
        <w:spacing w:line="276" w:lineRule="auto"/>
        <w:ind w:firstLine="120"/>
        <w:jc w:val="center"/>
        <w:rPr>
          <w:spacing w:val="-4"/>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43"/>
        <w:gridCol w:w="6343"/>
      </w:tblGrid>
      <w:tr w:rsidR="001B73CE" w:rsidRPr="00E25293" w:rsidTr="004B16B9">
        <w:tc>
          <w:tcPr>
            <w:tcW w:w="2943" w:type="dxa"/>
            <w:shd w:val="clear" w:color="auto" w:fill="D9D9D9"/>
          </w:tcPr>
          <w:p w:rsidR="001B73CE" w:rsidRPr="00E25293" w:rsidRDefault="001B73CE" w:rsidP="001C122D">
            <w:pPr>
              <w:pStyle w:val="24"/>
              <w:spacing w:before="0"/>
              <w:ind w:firstLine="0"/>
              <w:jc w:val="center"/>
              <w:rPr>
                <w:b/>
                <w:szCs w:val="24"/>
              </w:rPr>
            </w:pPr>
            <w:r w:rsidRPr="00E25293">
              <w:rPr>
                <w:b/>
                <w:szCs w:val="24"/>
              </w:rPr>
              <w:t>Ръководител на екипа</w:t>
            </w:r>
          </w:p>
        </w:tc>
        <w:tc>
          <w:tcPr>
            <w:tcW w:w="6343" w:type="dxa"/>
            <w:shd w:val="clear" w:color="auto" w:fill="D9D9D9"/>
          </w:tcPr>
          <w:p w:rsidR="001B73CE" w:rsidRPr="00E25293" w:rsidRDefault="001B73CE" w:rsidP="00745C5B">
            <w:pPr>
              <w:pStyle w:val="24"/>
              <w:spacing w:before="0"/>
              <w:ind w:firstLine="0"/>
              <w:jc w:val="left"/>
              <w:rPr>
                <w:b/>
                <w:szCs w:val="24"/>
              </w:rPr>
            </w:pPr>
            <w:r w:rsidRPr="00E25293">
              <w:rPr>
                <w:b/>
                <w:szCs w:val="24"/>
              </w:rPr>
              <w:t>Приложения</w:t>
            </w:r>
          </w:p>
        </w:tc>
      </w:tr>
      <w:tr w:rsidR="001B73CE" w:rsidRPr="00E25293" w:rsidTr="004B16B9">
        <w:trPr>
          <w:trHeight w:val="129"/>
        </w:trPr>
        <w:tc>
          <w:tcPr>
            <w:tcW w:w="2943" w:type="dxa"/>
            <w:vMerge w:val="restart"/>
          </w:tcPr>
          <w:p w:rsidR="001B73CE" w:rsidRPr="00E25293" w:rsidRDefault="001B73CE" w:rsidP="001C122D">
            <w:pPr>
              <w:spacing w:before="120" w:after="120"/>
              <w:jc w:val="both"/>
              <w:rPr>
                <w:b/>
                <w:bCs/>
                <w:sz w:val="24"/>
                <w:szCs w:val="24"/>
              </w:rPr>
            </w:pPr>
          </w:p>
          <w:p w:rsidR="001B73CE" w:rsidRPr="00E25293" w:rsidRDefault="001B73CE" w:rsidP="004B16B9">
            <w:pPr>
              <w:spacing w:before="120" w:after="120"/>
              <w:jc w:val="both"/>
              <w:rPr>
                <w:bCs/>
                <w:sz w:val="24"/>
                <w:szCs w:val="24"/>
              </w:rPr>
            </w:pPr>
            <w:r w:rsidRPr="00E25293">
              <w:rPr>
                <w:bCs/>
                <w:sz w:val="24"/>
                <w:szCs w:val="24"/>
              </w:rPr>
              <w:t>(име, презиме, фамилия)</w:t>
            </w:r>
          </w:p>
          <w:p w:rsidR="001B73CE" w:rsidRPr="00E25293" w:rsidRDefault="001B73CE" w:rsidP="001C122D">
            <w:pPr>
              <w:spacing w:before="120" w:after="120"/>
              <w:jc w:val="both"/>
              <w:rPr>
                <w:b/>
                <w:bCs/>
                <w:sz w:val="24"/>
                <w:szCs w:val="24"/>
              </w:rPr>
            </w:pPr>
          </w:p>
        </w:tc>
        <w:tc>
          <w:tcPr>
            <w:tcW w:w="6343" w:type="dxa"/>
          </w:tcPr>
          <w:p w:rsidR="001B73CE" w:rsidRPr="00E25293" w:rsidRDefault="001B73CE" w:rsidP="00745C5B">
            <w:pPr>
              <w:pStyle w:val="a9"/>
              <w:numPr>
                <w:ilvl w:val="0"/>
                <w:numId w:val="17"/>
              </w:numPr>
              <w:tabs>
                <w:tab w:val="left" w:pos="317"/>
              </w:tabs>
              <w:spacing w:before="120" w:after="120"/>
              <w:ind w:left="175" w:hanging="141"/>
              <w:jc w:val="both"/>
              <w:rPr>
                <w:bCs/>
                <w:sz w:val="24"/>
                <w:szCs w:val="24"/>
              </w:rPr>
            </w:pPr>
            <w:r w:rsidRPr="00E25293">
              <w:rPr>
                <w:bCs/>
                <w:sz w:val="24"/>
                <w:szCs w:val="24"/>
              </w:rPr>
              <w:t>Професионална автобиография</w:t>
            </w:r>
          </w:p>
        </w:tc>
      </w:tr>
      <w:tr w:rsidR="001B73CE" w:rsidRPr="00E25293" w:rsidTr="004B16B9">
        <w:trPr>
          <w:trHeight w:val="127"/>
        </w:trPr>
        <w:tc>
          <w:tcPr>
            <w:tcW w:w="2943" w:type="dxa"/>
            <w:vMerge/>
          </w:tcPr>
          <w:p w:rsidR="001B73CE" w:rsidRPr="00E25293" w:rsidRDefault="001B73CE" w:rsidP="001C122D">
            <w:pPr>
              <w:spacing w:before="120" w:after="120"/>
              <w:jc w:val="both"/>
              <w:rPr>
                <w:b/>
                <w:bCs/>
                <w:sz w:val="24"/>
                <w:szCs w:val="24"/>
              </w:rPr>
            </w:pPr>
          </w:p>
        </w:tc>
        <w:tc>
          <w:tcPr>
            <w:tcW w:w="6343" w:type="dxa"/>
          </w:tcPr>
          <w:p w:rsidR="001B73CE" w:rsidRPr="00E25293" w:rsidRDefault="001B73CE" w:rsidP="00745C5B">
            <w:pPr>
              <w:pStyle w:val="a9"/>
              <w:numPr>
                <w:ilvl w:val="0"/>
                <w:numId w:val="17"/>
              </w:numPr>
              <w:tabs>
                <w:tab w:val="left" w:pos="317"/>
              </w:tabs>
              <w:spacing w:before="120" w:after="120"/>
              <w:ind w:left="175" w:hanging="141"/>
              <w:jc w:val="both"/>
              <w:rPr>
                <w:bCs/>
                <w:sz w:val="24"/>
                <w:szCs w:val="24"/>
              </w:rPr>
            </w:pPr>
            <w:r w:rsidRPr="00E25293">
              <w:rPr>
                <w:bCs/>
                <w:sz w:val="24"/>
                <w:szCs w:val="24"/>
              </w:rPr>
              <w:t>Договор ………</w:t>
            </w:r>
          </w:p>
        </w:tc>
      </w:tr>
      <w:tr w:rsidR="001B73CE" w:rsidRPr="00E25293" w:rsidTr="004B16B9">
        <w:trPr>
          <w:trHeight w:val="127"/>
        </w:trPr>
        <w:tc>
          <w:tcPr>
            <w:tcW w:w="2943" w:type="dxa"/>
            <w:vMerge/>
          </w:tcPr>
          <w:p w:rsidR="001B73CE" w:rsidRPr="00E25293" w:rsidRDefault="001B73CE" w:rsidP="001C122D">
            <w:pPr>
              <w:spacing w:before="120" w:after="120"/>
              <w:jc w:val="both"/>
              <w:rPr>
                <w:b/>
                <w:bCs/>
                <w:sz w:val="24"/>
                <w:szCs w:val="24"/>
              </w:rPr>
            </w:pPr>
          </w:p>
        </w:tc>
        <w:tc>
          <w:tcPr>
            <w:tcW w:w="6343" w:type="dxa"/>
          </w:tcPr>
          <w:p w:rsidR="001B73CE" w:rsidRPr="00E25293" w:rsidRDefault="001B73CE" w:rsidP="00745C5B">
            <w:pPr>
              <w:pStyle w:val="a9"/>
              <w:numPr>
                <w:ilvl w:val="0"/>
                <w:numId w:val="17"/>
              </w:numPr>
              <w:tabs>
                <w:tab w:val="left" w:pos="317"/>
              </w:tabs>
              <w:spacing w:before="120" w:after="120"/>
              <w:ind w:left="175" w:hanging="141"/>
              <w:jc w:val="both"/>
              <w:rPr>
                <w:bCs/>
                <w:sz w:val="24"/>
                <w:szCs w:val="24"/>
              </w:rPr>
            </w:pPr>
            <w:r w:rsidRPr="00E25293">
              <w:rPr>
                <w:bCs/>
                <w:sz w:val="24"/>
                <w:szCs w:val="24"/>
              </w:rPr>
              <w:t>Диплома за …..</w:t>
            </w:r>
          </w:p>
        </w:tc>
      </w:tr>
    </w:tbl>
    <w:p w:rsidR="001B73CE" w:rsidRPr="00E25293" w:rsidRDefault="001B73CE" w:rsidP="00563143">
      <w:pPr>
        <w:tabs>
          <w:tab w:val="left" w:pos="9072"/>
        </w:tabs>
        <w:rPr>
          <w:cap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43"/>
        <w:gridCol w:w="6343"/>
      </w:tblGrid>
      <w:tr w:rsidR="001B73CE" w:rsidRPr="00E25293" w:rsidTr="001C122D">
        <w:tc>
          <w:tcPr>
            <w:tcW w:w="2943" w:type="dxa"/>
            <w:shd w:val="clear" w:color="auto" w:fill="D9D9D9"/>
          </w:tcPr>
          <w:p w:rsidR="001B73CE" w:rsidRPr="00E25293" w:rsidRDefault="001B73CE" w:rsidP="001C122D">
            <w:pPr>
              <w:pStyle w:val="24"/>
              <w:spacing w:before="0"/>
              <w:ind w:firstLine="0"/>
              <w:jc w:val="center"/>
              <w:rPr>
                <w:b/>
                <w:szCs w:val="24"/>
              </w:rPr>
            </w:pPr>
            <w:r w:rsidRPr="00E25293">
              <w:rPr>
                <w:b/>
                <w:szCs w:val="24"/>
              </w:rPr>
              <w:t>Координатор логистика</w:t>
            </w:r>
          </w:p>
        </w:tc>
        <w:tc>
          <w:tcPr>
            <w:tcW w:w="6343" w:type="dxa"/>
            <w:shd w:val="clear" w:color="auto" w:fill="D9D9D9"/>
          </w:tcPr>
          <w:p w:rsidR="001B73CE" w:rsidRPr="00E25293" w:rsidRDefault="001B73CE" w:rsidP="001C122D">
            <w:pPr>
              <w:pStyle w:val="24"/>
              <w:spacing w:before="0"/>
              <w:ind w:firstLine="0"/>
              <w:jc w:val="left"/>
              <w:rPr>
                <w:b/>
                <w:szCs w:val="24"/>
              </w:rPr>
            </w:pPr>
            <w:r w:rsidRPr="00E25293">
              <w:rPr>
                <w:b/>
                <w:szCs w:val="24"/>
              </w:rPr>
              <w:t>Приложения</w:t>
            </w:r>
          </w:p>
        </w:tc>
      </w:tr>
      <w:tr w:rsidR="001B73CE" w:rsidRPr="00E25293" w:rsidTr="001C122D">
        <w:trPr>
          <w:trHeight w:val="129"/>
        </w:trPr>
        <w:tc>
          <w:tcPr>
            <w:tcW w:w="2943" w:type="dxa"/>
            <w:vMerge w:val="restart"/>
          </w:tcPr>
          <w:p w:rsidR="001B73CE" w:rsidRPr="00E25293" w:rsidRDefault="001B73CE" w:rsidP="001C122D">
            <w:pPr>
              <w:spacing w:before="120" w:after="120"/>
              <w:jc w:val="both"/>
              <w:rPr>
                <w:b/>
                <w:bCs/>
                <w:sz w:val="24"/>
                <w:szCs w:val="24"/>
              </w:rPr>
            </w:pPr>
          </w:p>
          <w:p w:rsidR="001B73CE" w:rsidRPr="00E25293" w:rsidRDefault="001B73CE" w:rsidP="001C122D">
            <w:pPr>
              <w:spacing w:before="120" w:after="120"/>
              <w:jc w:val="both"/>
              <w:rPr>
                <w:bCs/>
                <w:sz w:val="24"/>
                <w:szCs w:val="24"/>
              </w:rPr>
            </w:pPr>
            <w:r w:rsidRPr="00E25293">
              <w:rPr>
                <w:bCs/>
                <w:sz w:val="24"/>
                <w:szCs w:val="24"/>
              </w:rPr>
              <w:t>(име, презиме, фамилия)</w:t>
            </w:r>
          </w:p>
          <w:p w:rsidR="001B73CE" w:rsidRPr="00E25293" w:rsidRDefault="001B73CE" w:rsidP="001C122D">
            <w:pPr>
              <w:spacing w:before="120" w:after="120"/>
              <w:jc w:val="both"/>
              <w:rPr>
                <w:b/>
                <w:bCs/>
                <w:sz w:val="24"/>
                <w:szCs w:val="24"/>
              </w:rPr>
            </w:pPr>
          </w:p>
        </w:tc>
        <w:tc>
          <w:tcPr>
            <w:tcW w:w="6343" w:type="dxa"/>
          </w:tcPr>
          <w:p w:rsidR="001B73CE" w:rsidRPr="00E25293" w:rsidRDefault="001B73CE" w:rsidP="00D007A8">
            <w:pPr>
              <w:pStyle w:val="a9"/>
              <w:numPr>
                <w:ilvl w:val="0"/>
                <w:numId w:val="32"/>
              </w:numPr>
              <w:tabs>
                <w:tab w:val="left" w:pos="317"/>
              </w:tabs>
              <w:spacing w:before="120" w:after="120"/>
              <w:ind w:hanging="686"/>
              <w:jc w:val="both"/>
              <w:rPr>
                <w:bCs/>
                <w:sz w:val="24"/>
                <w:szCs w:val="24"/>
              </w:rPr>
            </w:pPr>
            <w:r w:rsidRPr="00E25293">
              <w:rPr>
                <w:bCs/>
                <w:sz w:val="24"/>
                <w:szCs w:val="24"/>
              </w:rPr>
              <w:t>Професионална автобиография</w:t>
            </w:r>
          </w:p>
        </w:tc>
      </w:tr>
      <w:tr w:rsidR="001B73CE" w:rsidRPr="00E25293" w:rsidTr="001C122D">
        <w:trPr>
          <w:trHeight w:val="127"/>
        </w:trPr>
        <w:tc>
          <w:tcPr>
            <w:tcW w:w="2943" w:type="dxa"/>
            <w:vMerge/>
          </w:tcPr>
          <w:p w:rsidR="001B73CE" w:rsidRPr="00E25293" w:rsidRDefault="001B73CE" w:rsidP="001C122D">
            <w:pPr>
              <w:spacing w:before="120" w:after="120"/>
              <w:jc w:val="both"/>
              <w:rPr>
                <w:b/>
                <w:bCs/>
                <w:sz w:val="24"/>
                <w:szCs w:val="24"/>
              </w:rPr>
            </w:pPr>
          </w:p>
        </w:tc>
        <w:tc>
          <w:tcPr>
            <w:tcW w:w="6343" w:type="dxa"/>
          </w:tcPr>
          <w:p w:rsidR="001B73CE" w:rsidRPr="00E25293" w:rsidRDefault="001B73CE" w:rsidP="00D007A8">
            <w:pPr>
              <w:pStyle w:val="a9"/>
              <w:numPr>
                <w:ilvl w:val="0"/>
                <w:numId w:val="32"/>
              </w:numPr>
              <w:tabs>
                <w:tab w:val="left" w:pos="317"/>
              </w:tabs>
              <w:spacing w:before="120" w:after="120"/>
              <w:ind w:left="175" w:hanging="141"/>
              <w:jc w:val="both"/>
              <w:rPr>
                <w:bCs/>
                <w:sz w:val="24"/>
                <w:szCs w:val="24"/>
              </w:rPr>
            </w:pPr>
            <w:r w:rsidRPr="00E25293">
              <w:rPr>
                <w:bCs/>
                <w:sz w:val="24"/>
                <w:szCs w:val="24"/>
              </w:rPr>
              <w:t>Договор ………</w:t>
            </w:r>
          </w:p>
        </w:tc>
      </w:tr>
      <w:tr w:rsidR="001B73CE" w:rsidRPr="00E25293" w:rsidTr="001C122D">
        <w:trPr>
          <w:trHeight w:val="127"/>
        </w:trPr>
        <w:tc>
          <w:tcPr>
            <w:tcW w:w="2943" w:type="dxa"/>
            <w:vMerge/>
          </w:tcPr>
          <w:p w:rsidR="001B73CE" w:rsidRPr="00E25293" w:rsidRDefault="001B73CE" w:rsidP="001C122D">
            <w:pPr>
              <w:spacing w:before="120" w:after="120"/>
              <w:jc w:val="both"/>
              <w:rPr>
                <w:b/>
                <w:bCs/>
                <w:sz w:val="24"/>
                <w:szCs w:val="24"/>
              </w:rPr>
            </w:pPr>
          </w:p>
        </w:tc>
        <w:tc>
          <w:tcPr>
            <w:tcW w:w="6343" w:type="dxa"/>
          </w:tcPr>
          <w:p w:rsidR="001B73CE" w:rsidRPr="00E25293" w:rsidRDefault="001B73CE" w:rsidP="00D007A8">
            <w:pPr>
              <w:pStyle w:val="a9"/>
              <w:numPr>
                <w:ilvl w:val="0"/>
                <w:numId w:val="32"/>
              </w:numPr>
              <w:tabs>
                <w:tab w:val="left" w:pos="317"/>
              </w:tabs>
              <w:spacing w:before="120" w:after="120"/>
              <w:ind w:left="175" w:hanging="141"/>
              <w:jc w:val="both"/>
              <w:rPr>
                <w:bCs/>
                <w:sz w:val="24"/>
                <w:szCs w:val="24"/>
              </w:rPr>
            </w:pPr>
            <w:r w:rsidRPr="00E25293">
              <w:rPr>
                <w:bCs/>
                <w:sz w:val="24"/>
                <w:szCs w:val="24"/>
              </w:rPr>
              <w:t>Диплома за …..</w:t>
            </w:r>
          </w:p>
        </w:tc>
      </w:tr>
    </w:tbl>
    <w:p w:rsidR="001B73CE" w:rsidRPr="00E25293" w:rsidRDefault="001B73CE" w:rsidP="00563143">
      <w:pPr>
        <w:tabs>
          <w:tab w:val="left" w:pos="9072"/>
        </w:tabs>
        <w:rPr>
          <w:cap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43"/>
        <w:gridCol w:w="6343"/>
      </w:tblGrid>
      <w:tr w:rsidR="001B73CE" w:rsidRPr="00E25293" w:rsidTr="001C122D">
        <w:tc>
          <w:tcPr>
            <w:tcW w:w="2943" w:type="dxa"/>
            <w:shd w:val="clear" w:color="auto" w:fill="D9D9D9"/>
          </w:tcPr>
          <w:p w:rsidR="001B73CE" w:rsidRPr="00E25293" w:rsidRDefault="001B73CE" w:rsidP="001C122D">
            <w:pPr>
              <w:pStyle w:val="24"/>
              <w:spacing w:before="0"/>
              <w:ind w:firstLine="0"/>
              <w:jc w:val="center"/>
              <w:rPr>
                <w:b/>
                <w:szCs w:val="24"/>
              </w:rPr>
            </w:pPr>
            <w:proofErr w:type="spellStart"/>
            <w:r w:rsidRPr="00E25293">
              <w:rPr>
                <w:b/>
                <w:szCs w:val="24"/>
              </w:rPr>
              <w:t>Обучител</w:t>
            </w:r>
            <w:proofErr w:type="spellEnd"/>
            <w:r w:rsidRPr="00E25293">
              <w:rPr>
                <w:b/>
                <w:szCs w:val="24"/>
              </w:rPr>
              <w:t xml:space="preserve"> 1 - екипна и лична ефективност</w:t>
            </w:r>
          </w:p>
        </w:tc>
        <w:tc>
          <w:tcPr>
            <w:tcW w:w="6343" w:type="dxa"/>
            <w:shd w:val="clear" w:color="auto" w:fill="D9D9D9"/>
          </w:tcPr>
          <w:p w:rsidR="001B73CE" w:rsidRPr="00E25293" w:rsidRDefault="001B73CE" w:rsidP="001C122D">
            <w:pPr>
              <w:pStyle w:val="24"/>
              <w:spacing w:before="0"/>
              <w:ind w:firstLine="0"/>
              <w:jc w:val="left"/>
              <w:rPr>
                <w:b/>
                <w:szCs w:val="24"/>
              </w:rPr>
            </w:pPr>
            <w:r w:rsidRPr="00E25293">
              <w:rPr>
                <w:b/>
                <w:szCs w:val="24"/>
              </w:rPr>
              <w:t>Приложения</w:t>
            </w:r>
          </w:p>
        </w:tc>
      </w:tr>
      <w:tr w:rsidR="001B73CE" w:rsidRPr="00E25293" w:rsidTr="001C122D">
        <w:trPr>
          <w:trHeight w:val="129"/>
        </w:trPr>
        <w:tc>
          <w:tcPr>
            <w:tcW w:w="2943" w:type="dxa"/>
            <w:vMerge w:val="restart"/>
          </w:tcPr>
          <w:p w:rsidR="001B73CE" w:rsidRPr="00E25293" w:rsidRDefault="001B73CE" w:rsidP="001C122D">
            <w:pPr>
              <w:spacing w:before="120" w:after="120"/>
              <w:jc w:val="both"/>
              <w:rPr>
                <w:b/>
                <w:bCs/>
                <w:sz w:val="24"/>
                <w:szCs w:val="24"/>
              </w:rPr>
            </w:pPr>
          </w:p>
          <w:p w:rsidR="001B73CE" w:rsidRPr="00E25293" w:rsidRDefault="001B73CE" w:rsidP="001C122D">
            <w:pPr>
              <w:spacing w:before="120" w:after="120"/>
              <w:jc w:val="both"/>
              <w:rPr>
                <w:bCs/>
                <w:sz w:val="24"/>
                <w:szCs w:val="24"/>
              </w:rPr>
            </w:pPr>
            <w:r w:rsidRPr="00E25293">
              <w:rPr>
                <w:bCs/>
                <w:sz w:val="24"/>
                <w:szCs w:val="24"/>
              </w:rPr>
              <w:t>(име, презиме, фамилия)</w:t>
            </w:r>
          </w:p>
          <w:p w:rsidR="001B73CE" w:rsidRPr="00E25293" w:rsidRDefault="001B73CE" w:rsidP="001C122D">
            <w:pPr>
              <w:spacing w:before="120" w:after="120"/>
              <w:jc w:val="both"/>
              <w:rPr>
                <w:b/>
                <w:bCs/>
                <w:sz w:val="24"/>
                <w:szCs w:val="24"/>
              </w:rPr>
            </w:pPr>
          </w:p>
        </w:tc>
        <w:tc>
          <w:tcPr>
            <w:tcW w:w="6343" w:type="dxa"/>
          </w:tcPr>
          <w:p w:rsidR="001B73CE" w:rsidRPr="00E25293" w:rsidRDefault="001B73CE" w:rsidP="004B16B9">
            <w:pPr>
              <w:pStyle w:val="a9"/>
              <w:numPr>
                <w:ilvl w:val="0"/>
                <w:numId w:val="19"/>
              </w:numPr>
              <w:tabs>
                <w:tab w:val="left" w:pos="317"/>
              </w:tabs>
              <w:spacing w:before="120" w:after="120"/>
              <w:ind w:hanging="686"/>
              <w:jc w:val="both"/>
              <w:rPr>
                <w:bCs/>
                <w:sz w:val="24"/>
                <w:szCs w:val="24"/>
              </w:rPr>
            </w:pPr>
            <w:r w:rsidRPr="00E25293">
              <w:rPr>
                <w:bCs/>
                <w:sz w:val="24"/>
                <w:szCs w:val="24"/>
              </w:rPr>
              <w:t>Професионална автобиография</w:t>
            </w:r>
          </w:p>
        </w:tc>
      </w:tr>
      <w:tr w:rsidR="001B73CE" w:rsidRPr="00E25293" w:rsidTr="001C122D">
        <w:trPr>
          <w:trHeight w:val="127"/>
        </w:trPr>
        <w:tc>
          <w:tcPr>
            <w:tcW w:w="2943" w:type="dxa"/>
            <w:vMerge/>
          </w:tcPr>
          <w:p w:rsidR="001B73CE" w:rsidRPr="00E25293" w:rsidRDefault="001B73CE" w:rsidP="001C122D">
            <w:pPr>
              <w:spacing w:before="120" w:after="120"/>
              <w:jc w:val="both"/>
              <w:rPr>
                <w:b/>
                <w:bCs/>
                <w:sz w:val="24"/>
                <w:szCs w:val="24"/>
              </w:rPr>
            </w:pPr>
          </w:p>
        </w:tc>
        <w:tc>
          <w:tcPr>
            <w:tcW w:w="6343" w:type="dxa"/>
          </w:tcPr>
          <w:p w:rsidR="001B73CE" w:rsidRPr="00E25293" w:rsidRDefault="001B73CE" w:rsidP="004B16B9">
            <w:pPr>
              <w:pStyle w:val="a9"/>
              <w:numPr>
                <w:ilvl w:val="0"/>
                <w:numId w:val="19"/>
              </w:numPr>
              <w:tabs>
                <w:tab w:val="left" w:pos="317"/>
              </w:tabs>
              <w:spacing w:before="120" w:after="120"/>
              <w:ind w:left="175" w:hanging="141"/>
              <w:jc w:val="both"/>
              <w:rPr>
                <w:b/>
                <w:bCs/>
                <w:sz w:val="24"/>
                <w:szCs w:val="24"/>
              </w:rPr>
            </w:pPr>
            <w:r w:rsidRPr="00E25293">
              <w:rPr>
                <w:bCs/>
                <w:sz w:val="24"/>
                <w:szCs w:val="24"/>
              </w:rPr>
              <w:t>Договор ……</w:t>
            </w:r>
          </w:p>
        </w:tc>
      </w:tr>
      <w:tr w:rsidR="001B73CE" w:rsidRPr="00E25293" w:rsidTr="001C122D">
        <w:trPr>
          <w:trHeight w:val="127"/>
        </w:trPr>
        <w:tc>
          <w:tcPr>
            <w:tcW w:w="2943" w:type="dxa"/>
            <w:vMerge/>
          </w:tcPr>
          <w:p w:rsidR="001B73CE" w:rsidRPr="00E25293" w:rsidRDefault="001B73CE" w:rsidP="001C122D">
            <w:pPr>
              <w:spacing w:before="120" w:after="120"/>
              <w:jc w:val="both"/>
              <w:rPr>
                <w:b/>
                <w:bCs/>
                <w:sz w:val="24"/>
                <w:szCs w:val="24"/>
              </w:rPr>
            </w:pPr>
          </w:p>
        </w:tc>
        <w:tc>
          <w:tcPr>
            <w:tcW w:w="6343" w:type="dxa"/>
          </w:tcPr>
          <w:p w:rsidR="001B73CE" w:rsidRPr="00E25293" w:rsidRDefault="001B73CE" w:rsidP="004B16B9">
            <w:pPr>
              <w:pStyle w:val="a9"/>
              <w:numPr>
                <w:ilvl w:val="0"/>
                <w:numId w:val="19"/>
              </w:numPr>
              <w:tabs>
                <w:tab w:val="left" w:pos="317"/>
              </w:tabs>
              <w:spacing w:before="120" w:after="120"/>
              <w:ind w:left="175" w:hanging="141"/>
              <w:jc w:val="both"/>
              <w:rPr>
                <w:bCs/>
                <w:sz w:val="24"/>
                <w:szCs w:val="24"/>
              </w:rPr>
            </w:pPr>
            <w:r w:rsidRPr="00E25293">
              <w:rPr>
                <w:bCs/>
                <w:sz w:val="24"/>
                <w:szCs w:val="24"/>
              </w:rPr>
              <w:t>Диплома за ……………………….</w:t>
            </w:r>
          </w:p>
        </w:tc>
      </w:tr>
    </w:tbl>
    <w:p w:rsidR="001B73CE" w:rsidRPr="00E25293" w:rsidRDefault="001B73CE" w:rsidP="00563143">
      <w:pPr>
        <w:tabs>
          <w:tab w:val="left" w:pos="9072"/>
        </w:tabs>
        <w:rPr>
          <w:cap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43"/>
        <w:gridCol w:w="6343"/>
      </w:tblGrid>
      <w:tr w:rsidR="001B73CE" w:rsidRPr="00E25293" w:rsidTr="001C122D">
        <w:tc>
          <w:tcPr>
            <w:tcW w:w="2943" w:type="dxa"/>
            <w:shd w:val="clear" w:color="auto" w:fill="D9D9D9"/>
          </w:tcPr>
          <w:p w:rsidR="001B73CE" w:rsidRPr="00E25293" w:rsidRDefault="001B73CE" w:rsidP="001C122D">
            <w:pPr>
              <w:pStyle w:val="24"/>
              <w:spacing w:before="0"/>
              <w:ind w:firstLine="0"/>
              <w:jc w:val="center"/>
              <w:rPr>
                <w:b/>
                <w:szCs w:val="24"/>
              </w:rPr>
            </w:pPr>
            <w:proofErr w:type="spellStart"/>
            <w:r w:rsidRPr="00E25293">
              <w:rPr>
                <w:b/>
                <w:szCs w:val="24"/>
              </w:rPr>
              <w:t>Обучител</w:t>
            </w:r>
            <w:proofErr w:type="spellEnd"/>
            <w:r w:rsidRPr="00E25293">
              <w:rPr>
                <w:b/>
                <w:szCs w:val="24"/>
              </w:rPr>
              <w:t xml:space="preserve"> 2 - екипна и лична ефективност</w:t>
            </w:r>
          </w:p>
        </w:tc>
        <w:tc>
          <w:tcPr>
            <w:tcW w:w="6343" w:type="dxa"/>
            <w:shd w:val="clear" w:color="auto" w:fill="D9D9D9"/>
          </w:tcPr>
          <w:p w:rsidR="001B73CE" w:rsidRPr="00E25293" w:rsidRDefault="001B73CE" w:rsidP="001C122D">
            <w:pPr>
              <w:pStyle w:val="24"/>
              <w:spacing w:before="0"/>
              <w:ind w:firstLine="0"/>
              <w:jc w:val="left"/>
              <w:rPr>
                <w:b/>
                <w:szCs w:val="24"/>
              </w:rPr>
            </w:pPr>
            <w:r w:rsidRPr="00E25293">
              <w:rPr>
                <w:b/>
                <w:szCs w:val="24"/>
              </w:rPr>
              <w:t>Приложения</w:t>
            </w:r>
          </w:p>
        </w:tc>
      </w:tr>
      <w:tr w:rsidR="001B73CE" w:rsidRPr="00E25293" w:rsidTr="001C122D">
        <w:trPr>
          <w:trHeight w:val="129"/>
        </w:trPr>
        <w:tc>
          <w:tcPr>
            <w:tcW w:w="2943" w:type="dxa"/>
            <w:vMerge w:val="restart"/>
          </w:tcPr>
          <w:p w:rsidR="001B73CE" w:rsidRPr="00E25293" w:rsidRDefault="001B73CE" w:rsidP="001C122D">
            <w:pPr>
              <w:spacing w:before="120" w:after="120"/>
              <w:jc w:val="both"/>
              <w:rPr>
                <w:b/>
                <w:bCs/>
                <w:sz w:val="24"/>
                <w:szCs w:val="24"/>
              </w:rPr>
            </w:pPr>
          </w:p>
          <w:p w:rsidR="001B73CE" w:rsidRPr="00E25293" w:rsidRDefault="001B73CE" w:rsidP="001C122D">
            <w:pPr>
              <w:spacing w:before="120" w:after="120"/>
              <w:jc w:val="both"/>
              <w:rPr>
                <w:bCs/>
                <w:sz w:val="24"/>
                <w:szCs w:val="24"/>
              </w:rPr>
            </w:pPr>
            <w:r w:rsidRPr="00E25293">
              <w:rPr>
                <w:bCs/>
                <w:sz w:val="24"/>
                <w:szCs w:val="24"/>
              </w:rPr>
              <w:t>(име, презиме, фамилия)</w:t>
            </w:r>
          </w:p>
          <w:p w:rsidR="001B73CE" w:rsidRPr="00E25293" w:rsidRDefault="001B73CE" w:rsidP="001C122D">
            <w:pPr>
              <w:spacing w:before="120" w:after="120"/>
              <w:jc w:val="both"/>
              <w:rPr>
                <w:b/>
                <w:bCs/>
                <w:sz w:val="24"/>
                <w:szCs w:val="24"/>
              </w:rPr>
            </w:pPr>
          </w:p>
        </w:tc>
        <w:tc>
          <w:tcPr>
            <w:tcW w:w="6343" w:type="dxa"/>
          </w:tcPr>
          <w:p w:rsidR="001B73CE" w:rsidRPr="00E25293" w:rsidRDefault="001B73CE" w:rsidP="00D007A8">
            <w:pPr>
              <w:pStyle w:val="a9"/>
              <w:numPr>
                <w:ilvl w:val="0"/>
                <w:numId w:val="33"/>
              </w:numPr>
              <w:tabs>
                <w:tab w:val="left" w:pos="317"/>
              </w:tabs>
              <w:spacing w:before="120" w:after="120"/>
              <w:ind w:hanging="686"/>
              <w:jc w:val="both"/>
              <w:rPr>
                <w:bCs/>
                <w:sz w:val="24"/>
                <w:szCs w:val="24"/>
              </w:rPr>
            </w:pPr>
            <w:r w:rsidRPr="00E25293">
              <w:rPr>
                <w:bCs/>
                <w:sz w:val="24"/>
                <w:szCs w:val="24"/>
              </w:rPr>
              <w:t>Професионална автобиография</w:t>
            </w:r>
          </w:p>
        </w:tc>
      </w:tr>
      <w:tr w:rsidR="001B73CE" w:rsidRPr="00E25293" w:rsidTr="001C122D">
        <w:trPr>
          <w:trHeight w:val="127"/>
        </w:trPr>
        <w:tc>
          <w:tcPr>
            <w:tcW w:w="2943" w:type="dxa"/>
            <w:vMerge/>
          </w:tcPr>
          <w:p w:rsidR="001B73CE" w:rsidRPr="00E25293" w:rsidRDefault="001B73CE" w:rsidP="001C122D">
            <w:pPr>
              <w:spacing w:before="120" w:after="120"/>
              <w:jc w:val="both"/>
              <w:rPr>
                <w:b/>
                <w:bCs/>
                <w:sz w:val="24"/>
                <w:szCs w:val="24"/>
              </w:rPr>
            </w:pPr>
          </w:p>
        </w:tc>
        <w:tc>
          <w:tcPr>
            <w:tcW w:w="6343" w:type="dxa"/>
          </w:tcPr>
          <w:p w:rsidR="001B73CE" w:rsidRPr="00E25293" w:rsidRDefault="001B73CE" w:rsidP="00AD7F53">
            <w:pPr>
              <w:pStyle w:val="a9"/>
              <w:numPr>
                <w:ilvl w:val="0"/>
                <w:numId w:val="33"/>
              </w:numPr>
              <w:tabs>
                <w:tab w:val="left" w:pos="317"/>
              </w:tabs>
              <w:spacing w:before="120" w:after="120"/>
              <w:ind w:hanging="686"/>
              <w:jc w:val="both"/>
              <w:rPr>
                <w:bCs/>
                <w:sz w:val="24"/>
                <w:szCs w:val="24"/>
              </w:rPr>
            </w:pPr>
            <w:r w:rsidRPr="00E25293">
              <w:rPr>
                <w:bCs/>
                <w:sz w:val="24"/>
                <w:szCs w:val="24"/>
              </w:rPr>
              <w:t>Договор ………</w:t>
            </w:r>
          </w:p>
        </w:tc>
      </w:tr>
      <w:tr w:rsidR="001B73CE" w:rsidRPr="00E25293" w:rsidTr="001C122D">
        <w:trPr>
          <w:trHeight w:val="127"/>
        </w:trPr>
        <w:tc>
          <w:tcPr>
            <w:tcW w:w="2943" w:type="dxa"/>
            <w:vMerge/>
          </w:tcPr>
          <w:p w:rsidR="001B73CE" w:rsidRPr="00E25293" w:rsidRDefault="001B73CE" w:rsidP="001C122D">
            <w:pPr>
              <w:spacing w:before="120" w:after="120"/>
              <w:jc w:val="both"/>
              <w:rPr>
                <w:b/>
                <w:bCs/>
                <w:sz w:val="24"/>
                <w:szCs w:val="24"/>
              </w:rPr>
            </w:pPr>
          </w:p>
        </w:tc>
        <w:tc>
          <w:tcPr>
            <w:tcW w:w="6343" w:type="dxa"/>
          </w:tcPr>
          <w:p w:rsidR="001B73CE" w:rsidRPr="00E25293" w:rsidRDefault="001B73CE" w:rsidP="00AD7F53">
            <w:pPr>
              <w:pStyle w:val="a9"/>
              <w:numPr>
                <w:ilvl w:val="0"/>
                <w:numId w:val="33"/>
              </w:numPr>
              <w:tabs>
                <w:tab w:val="left" w:pos="317"/>
              </w:tabs>
              <w:spacing w:before="120" w:after="120"/>
              <w:ind w:left="175" w:hanging="141"/>
              <w:jc w:val="both"/>
              <w:rPr>
                <w:bCs/>
                <w:sz w:val="24"/>
                <w:szCs w:val="24"/>
              </w:rPr>
            </w:pPr>
            <w:r w:rsidRPr="00E25293">
              <w:rPr>
                <w:bCs/>
                <w:sz w:val="24"/>
                <w:szCs w:val="24"/>
              </w:rPr>
              <w:t>Диплома за …..</w:t>
            </w:r>
          </w:p>
        </w:tc>
      </w:tr>
    </w:tbl>
    <w:p w:rsidR="001B73CE" w:rsidRPr="00E25293" w:rsidRDefault="001B73CE" w:rsidP="00704638">
      <w:pPr>
        <w:tabs>
          <w:tab w:val="left" w:pos="9072"/>
        </w:tabs>
        <w:ind w:firstLine="426"/>
        <w:jc w:val="center"/>
        <w:rPr>
          <w:cap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43"/>
        <w:gridCol w:w="6343"/>
      </w:tblGrid>
      <w:tr w:rsidR="001B73CE" w:rsidRPr="00E25293" w:rsidTr="004C2859">
        <w:tc>
          <w:tcPr>
            <w:tcW w:w="2943" w:type="dxa"/>
            <w:shd w:val="clear" w:color="auto" w:fill="D9D9D9"/>
          </w:tcPr>
          <w:p w:rsidR="001B73CE" w:rsidRPr="00E25293" w:rsidRDefault="001B73CE" w:rsidP="004C2859">
            <w:pPr>
              <w:pStyle w:val="24"/>
              <w:spacing w:before="0"/>
              <w:ind w:firstLine="0"/>
              <w:jc w:val="center"/>
              <w:rPr>
                <w:b/>
                <w:szCs w:val="24"/>
              </w:rPr>
            </w:pPr>
            <w:r w:rsidRPr="00E25293">
              <w:rPr>
                <w:b/>
                <w:szCs w:val="24"/>
              </w:rPr>
              <w:t>Преподавател по английски език</w:t>
            </w:r>
          </w:p>
        </w:tc>
        <w:tc>
          <w:tcPr>
            <w:tcW w:w="6343" w:type="dxa"/>
            <w:shd w:val="clear" w:color="auto" w:fill="D9D9D9"/>
          </w:tcPr>
          <w:p w:rsidR="001B73CE" w:rsidRPr="00E25293" w:rsidRDefault="001B73CE" w:rsidP="004C2859">
            <w:pPr>
              <w:pStyle w:val="24"/>
              <w:spacing w:before="0"/>
              <w:ind w:firstLine="0"/>
              <w:jc w:val="left"/>
              <w:rPr>
                <w:b/>
                <w:szCs w:val="24"/>
              </w:rPr>
            </w:pPr>
            <w:r w:rsidRPr="00E25293">
              <w:rPr>
                <w:b/>
                <w:szCs w:val="24"/>
              </w:rPr>
              <w:t>Приложения</w:t>
            </w:r>
          </w:p>
        </w:tc>
      </w:tr>
      <w:tr w:rsidR="001B73CE" w:rsidRPr="00E25293" w:rsidTr="004C2859">
        <w:trPr>
          <w:trHeight w:val="129"/>
        </w:trPr>
        <w:tc>
          <w:tcPr>
            <w:tcW w:w="2943" w:type="dxa"/>
            <w:vMerge w:val="restart"/>
          </w:tcPr>
          <w:p w:rsidR="001B73CE" w:rsidRPr="00E25293" w:rsidRDefault="001B73CE" w:rsidP="004C2859">
            <w:pPr>
              <w:spacing w:before="120" w:after="120"/>
              <w:jc w:val="both"/>
              <w:rPr>
                <w:b/>
                <w:bCs/>
                <w:sz w:val="24"/>
                <w:szCs w:val="24"/>
              </w:rPr>
            </w:pPr>
          </w:p>
          <w:p w:rsidR="001B73CE" w:rsidRPr="00E25293" w:rsidRDefault="001B73CE" w:rsidP="004C2859">
            <w:pPr>
              <w:spacing w:before="120" w:after="120"/>
              <w:jc w:val="both"/>
              <w:rPr>
                <w:bCs/>
                <w:sz w:val="24"/>
                <w:szCs w:val="24"/>
              </w:rPr>
            </w:pPr>
            <w:r w:rsidRPr="00E25293">
              <w:rPr>
                <w:bCs/>
                <w:sz w:val="24"/>
                <w:szCs w:val="24"/>
              </w:rPr>
              <w:t>(име, презиме, фамилия)</w:t>
            </w:r>
          </w:p>
          <w:p w:rsidR="001B73CE" w:rsidRPr="00E25293" w:rsidRDefault="001B73CE" w:rsidP="004C2859">
            <w:pPr>
              <w:spacing w:before="120" w:after="120"/>
              <w:jc w:val="both"/>
              <w:rPr>
                <w:b/>
                <w:bCs/>
                <w:sz w:val="24"/>
                <w:szCs w:val="24"/>
              </w:rPr>
            </w:pPr>
          </w:p>
        </w:tc>
        <w:tc>
          <w:tcPr>
            <w:tcW w:w="6343" w:type="dxa"/>
          </w:tcPr>
          <w:p w:rsidR="001B73CE" w:rsidRPr="00E25293" w:rsidRDefault="001B73CE" w:rsidP="004C2859">
            <w:pPr>
              <w:pStyle w:val="a9"/>
              <w:numPr>
                <w:ilvl w:val="0"/>
                <w:numId w:val="22"/>
              </w:numPr>
              <w:tabs>
                <w:tab w:val="left" w:pos="317"/>
              </w:tabs>
              <w:spacing w:before="120" w:after="120"/>
              <w:ind w:hanging="686"/>
              <w:jc w:val="both"/>
              <w:rPr>
                <w:bCs/>
                <w:sz w:val="24"/>
                <w:szCs w:val="24"/>
              </w:rPr>
            </w:pPr>
            <w:r w:rsidRPr="00E25293">
              <w:rPr>
                <w:bCs/>
                <w:sz w:val="24"/>
                <w:szCs w:val="24"/>
              </w:rPr>
              <w:t>Професионална автобиография</w:t>
            </w:r>
          </w:p>
        </w:tc>
      </w:tr>
      <w:tr w:rsidR="001B73CE" w:rsidRPr="00E25293" w:rsidTr="004C2859">
        <w:trPr>
          <w:trHeight w:val="127"/>
        </w:trPr>
        <w:tc>
          <w:tcPr>
            <w:tcW w:w="2943" w:type="dxa"/>
            <w:vMerge/>
          </w:tcPr>
          <w:p w:rsidR="001B73CE" w:rsidRPr="00E25293" w:rsidRDefault="001B73CE" w:rsidP="004C2859">
            <w:pPr>
              <w:spacing w:before="120" w:after="120"/>
              <w:jc w:val="both"/>
              <w:rPr>
                <w:b/>
                <w:bCs/>
                <w:sz w:val="24"/>
                <w:szCs w:val="24"/>
              </w:rPr>
            </w:pPr>
          </w:p>
        </w:tc>
        <w:tc>
          <w:tcPr>
            <w:tcW w:w="6343" w:type="dxa"/>
          </w:tcPr>
          <w:p w:rsidR="001B73CE" w:rsidRPr="00E25293" w:rsidRDefault="001B73CE" w:rsidP="00AD7F53">
            <w:pPr>
              <w:pStyle w:val="a9"/>
              <w:numPr>
                <w:ilvl w:val="0"/>
                <w:numId w:val="22"/>
              </w:numPr>
              <w:tabs>
                <w:tab w:val="left" w:pos="317"/>
              </w:tabs>
              <w:spacing w:before="120" w:after="120"/>
              <w:ind w:left="175" w:hanging="141"/>
              <w:jc w:val="both"/>
              <w:rPr>
                <w:b/>
                <w:bCs/>
                <w:sz w:val="24"/>
                <w:szCs w:val="24"/>
              </w:rPr>
            </w:pPr>
            <w:r w:rsidRPr="00E25293">
              <w:rPr>
                <w:bCs/>
                <w:sz w:val="24"/>
                <w:szCs w:val="24"/>
              </w:rPr>
              <w:t>Договор …………</w:t>
            </w:r>
          </w:p>
        </w:tc>
      </w:tr>
      <w:tr w:rsidR="001B73CE" w:rsidRPr="00E25293" w:rsidTr="004C2859">
        <w:trPr>
          <w:trHeight w:val="127"/>
        </w:trPr>
        <w:tc>
          <w:tcPr>
            <w:tcW w:w="2943" w:type="dxa"/>
            <w:vMerge/>
          </w:tcPr>
          <w:p w:rsidR="001B73CE" w:rsidRPr="00E25293" w:rsidRDefault="001B73CE" w:rsidP="004C2859">
            <w:pPr>
              <w:spacing w:before="120" w:after="120"/>
              <w:jc w:val="both"/>
              <w:rPr>
                <w:b/>
                <w:bCs/>
                <w:sz w:val="24"/>
                <w:szCs w:val="24"/>
              </w:rPr>
            </w:pPr>
          </w:p>
        </w:tc>
        <w:tc>
          <w:tcPr>
            <w:tcW w:w="6343" w:type="dxa"/>
          </w:tcPr>
          <w:p w:rsidR="001B73CE" w:rsidRPr="00E25293" w:rsidRDefault="001B73CE" w:rsidP="00AD7F53">
            <w:pPr>
              <w:pStyle w:val="a9"/>
              <w:numPr>
                <w:ilvl w:val="0"/>
                <w:numId w:val="22"/>
              </w:numPr>
              <w:tabs>
                <w:tab w:val="left" w:pos="317"/>
              </w:tabs>
              <w:spacing w:before="120" w:after="120"/>
              <w:ind w:left="175" w:hanging="141"/>
              <w:jc w:val="both"/>
              <w:rPr>
                <w:bCs/>
                <w:sz w:val="24"/>
                <w:szCs w:val="24"/>
              </w:rPr>
            </w:pPr>
            <w:r w:rsidRPr="00E25293">
              <w:rPr>
                <w:bCs/>
                <w:sz w:val="24"/>
                <w:szCs w:val="24"/>
              </w:rPr>
              <w:t>Диплома за …………</w:t>
            </w:r>
          </w:p>
        </w:tc>
      </w:tr>
    </w:tbl>
    <w:p w:rsidR="001B73CE" w:rsidRPr="00E25293" w:rsidRDefault="001B73CE" w:rsidP="00563143">
      <w:pPr>
        <w:tabs>
          <w:tab w:val="left" w:pos="9072"/>
        </w:tabs>
        <w:rPr>
          <w:caps/>
          <w:sz w:val="24"/>
          <w:szCs w:val="24"/>
        </w:rPr>
      </w:pPr>
    </w:p>
    <w:p w:rsidR="001B73CE" w:rsidRPr="00E25293" w:rsidRDefault="001B73CE" w:rsidP="00563143">
      <w:pPr>
        <w:tabs>
          <w:tab w:val="left" w:pos="9072"/>
        </w:tabs>
        <w:rPr>
          <w:sz w:val="24"/>
          <w:szCs w:val="24"/>
        </w:rPr>
      </w:pPr>
      <w:r w:rsidRPr="00E25293">
        <w:rPr>
          <w:caps/>
          <w:sz w:val="24"/>
          <w:szCs w:val="24"/>
        </w:rPr>
        <w:t>З</w:t>
      </w:r>
      <w:r w:rsidRPr="00E25293">
        <w:rPr>
          <w:sz w:val="24"/>
          <w:szCs w:val="24"/>
        </w:rPr>
        <w:t xml:space="preserve">абележки: </w:t>
      </w:r>
    </w:p>
    <w:p w:rsidR="001B73CE" w:rsidRPr="00E25293" w:rsidRDefault="001B73CE" w:rsidP="00CB3E2A">
      <w:pPr>
        <w:pStyle w:val="a9"/>
        <w:tabs>
          <w:tab w:val="left" w:pos="9072"/>
        </w:tabs>
        <w:ind w:left="360"/>
        <w:rPr>
          <w:sz w:val="24"/>
          <w:szCs w:val="24"/>
        </w:rPr>
      </w:pPr>
      <w:r>
        <w:rPr>
          <w:sz w:val="24"/>
          <w:szCs w:val="24"/>
        </w:rPr>
        <w:t xml:space="preserve">1. </w:t>
      </w:r>
      <w:r w:rsidRPr="00E25293">
        <w:rPr>
          <w:sz w:val="24"/>
          <w:szCs w:val="24"/>
        </w:rPr>
        <w:t>Допустимо е ръководителят и координаторът да бъдат едно и също лице при положение, че отговаря на изискванията  за ръководител и координатор едновременно;</w:t>
      </w:r>
    </w:p>
    <w:p w:rsidR="001B73CE" w:rsidRPr="00E25293" w:rsidRDefault="001B73CE" w:rsidP="00CB3E2A">
      <w:pPr>
        <w:pStyle w:val="a9"/>
        <w:tabs>
          <w:tab w:val="left" w:pos="9072"/>
        </w:tabs>
        <w:ind w:left="360"/>
        <w:rPr>
          <w:sz w:val="24"/>
          <w:szCs w:val="24"/>
        </w:rPr>
      </w:pPr>
      <w:r>
        <w:rPr>
          <w:sz w:val="24"/>
          <w:szCs w:val="24"/>
        </w:rPr>
        <w:t xml:space="preserve">2. </w:t>
      </w:r>
      <w:r w:rsidRPr="00E25293">
        <w:rPr>
          <w:sz w:val="24"/>
          <w:szCs w:val="24"/>
        </w:rPr>
        <w:t xml:space="preserve">Допустимо е Обучител1 и </w:t>
      </w:r>
      <w:proofErr w:type="spellStart"/>
      <w:r w:rsidRPr="00E25293">
        <w:rPr>
          <w:sz w:val="24"/>
          <w:szCs w:val="24"/>
        </w:rPr>
        <w:t>Обучител</w:t>
      </w:r>
      <w:proofErr w:type="spellEnd"/>
      <w:r w:rsidRPr="00E25293">
        <w:rPr>
          <w:sz w:val="24"/>
          <w:szCs w:val="24"/>
        </w:rPr>
        <w:t xml:space="preserve"> 2 за екипна и лична ефективност  да са едно и също лице при условие, че отговаря на всички изисквания. </w:t>
      </w:r>
    </w:p>
    <w:p w:rsidR="001B73CE" w:rsidRPr="00E25293" w:rsidRDefault="001B73CE" w:rsidP="00CB3E2A">
      <w:pPr>
        <w:pStyle w:val="a9"/>
        <w:tabs>
          <w:tab w:val="left" w:pos="9072"/>
        </w:tabs>
        <w:ind w:left="360"/>
        <w:rPr>
          <w:sz w:val="24"/>
          <w:szCs w:val="24"/>
        </w:rPr>
      </w:pPr>
      <w:r>
        <w:rPr>
          <w:sz w:val="24"/>
          <w:szCs w:val="24"/>
        </w:rPr>
        <w:t xml:space="preserve">3. </w:t>
      </w:r>
      <w:r w:rsidRPr="00E25293">
        <w:rPr>
          <w:sz w:val="24"/>
          <w:szCs w:val="24"/>
        </w:rPr>
        <w:t>Добавете редове, за да допълните списъка с приложенията.</w:t>
      </w:r>
    </w:p>
    <w:p w:rsidR="001B73CE" w:rsidRPr="00E25293" w:rsidRDefault="001B73CE" w:rsidP="00563143">
      <w:pPr>
        <w:tabs>
          <w:tab w:val="left" w:pos="9072"/>
        </w:tabs>
        <w:ind w:firstLine="426"/>
        <w:rPr>
          <w:caps/>
          <w:sz w:val="24"/>
          <w:szCs w:val="24"/>
        </w:rPr>
      </w:pPr>
    </w:p>
    <w:p w:rsidR="001B73CE" w:rsidRPr="00E25293" w:rsidRDefault="001B73CE" w:rsidP="002C3865">
      <w:pPr>
        <w:spacing w:after="120"/>
        <w:ind w:firstLine="426"/>
        <w:jc w:val="both"/>
        <w:rPr>
          <w:sz w:val="24"/>
          <w:szCs w:val="24"/>
        </w:rPr>
      </w:pPr>
    </w:p>
    <w:p w:rsidR="001B73CE" w:rsidRDefault="001B73CE" w:rsidP="008B3408">
      <w:pPr>
        <w:spacing w:after="120"/>
        <w:ind w:firstLine="426"/>
        <w:jc w:val="both"/>
        <w:rPr>
          <w:spacing w:val="-4"/>
          <w:sz w:val="24"/>
          <w:szCs w:val="24"/>
        </w:rPr>
      </w:pPr>
      <w:r w:rsidRPr="00E25293">
        <w:rPr>
          <w:sz w:val="24"/>
          <w:szCs w:val="24"/>
        </w:rPr>
        <w:t>Дата:.................2014 г.</w:t>
      </w:r>
      <w:r w:rsidRPr="00E25293">
        <w:rPr>
          <w:sz w:val="24"/>
          <w:szCs w:val="24"/>
        </w:rPr>
        <w:tab/>
      </w:r>
      <w:r w:rsidRPr="00E25293">
        <w:rPr>
          <w:sz w:val="24"/>
          <w:szCs w:val="24"/>
        </w:rPr>
        <w:tab/>
      </w:r>
      <w:r w:rsidRPr="00E25293">
        <w:rPr>
          <w:sz w:val="24"/>
          <w:szCs w:val="24"/>
        </w:rPr>
        <w:tab/>
      </w:r>
      <w:r w:rsidRPr="00E25293">
        <w:rPr>
          <w:sz w:val="24"/>
          <w:szCs w:val="24"/>
        </w:rPr>
        <w:tab/>
        <w:t>Подпис:.</w:t>
      </w:r>
      <w:r>
        <w:rPr>
          <w:sz w:val="24"/>
          <w:szCs w:val="24"/>
        </w:rPr>
        <w:t>......................... (печат</w:t>
      </w:r>
      <w:r w:rsidRPr="00E25293">
        <w:rPr>
          <w:spacing w:val="-4"/>
          <w:sz w:val="24"/>
          <w:szCs w:val="24"/>
        </w:rPr>
        <w:t>)</w:t>
      </w:r>
    </w:p>
    <w:p w:rsidR="001B73CE" w:rsidRDefault="001B73CE" w:rsidP="00DB146C">
      <w:pPr>
        <w:spacing w:after="120"/>
        <w:jc w:val="both"/>
        <w:rPr>
          <w:spacing w:val="-4"/>
          <w:sz w:val="24"/>
          <w:szCs w:val="24"/>
        </w:rPr>
      </w:pPr>
    </w:p>
    <w:p w:rsidR="001B73CE" w:rsidRDefault="001B73CE" w:rsidP="00DB146C">
      <w:pPr>
        <w:spacing w:after="120"/>
        <w:jc w:val="both"/>
        <w:rPr>
          <w:spacing w:val="-4"/>
          <w:sz w:val="24"/>
          <w:szCs w:val="24"/>
        </w:rPr>
      </w:pPr>
    </w:p>
    <w:p w:rsidR="001B73CE" w:rsidRDefault="001B73CE" w:rsidP="00DB146C">
      <w:pPr>
        <w:spacing w:line="360" w:lineRule="auto"/>
      </w:pPr>
    </w:p>
    <w:p w:rsidR="00F23D18" w:rsidRDefault="00F23D18" w:rsidP="00DB146C">
      <w:pPr>
        <w:spacing w:line="360" w:lineRule="auto"/>
      </w:pPr>
    </w:p>
    <w:p w:rsidR="00F23D18" w:rsidRDefault="00F23D18" w:rsidP="00DB146C">
      <w:pPr>
        <w:spacing w:line="360" w:lineRule="auto"/>
      </w:pPr>
    </w:p>
    <w:p w:rsidR="00F23D18" w:rsidRDefault="00F23D18" w:rsidP="00DB146C">
      <w:pPr>
        <w:spacing w:line="360" w:lineRule="auto"/>
      </w:pPr>
    </w:p>
    <w:p w:rsidR="00F23D18" w:rsidRDefault="00F23D18" w:rsidP="00DB146C">
      <w:pPr>
        <w:spacing w:line="360" w:lineRule="auto"/>
      </w:pPr>
    </w:p>
    <w:p w:rsidR="00F23D18" w:rsidRDefault="00F23D18" w:rsidP="00DB146C">
      <w:pPr>
        <w:spacing w:line="360" w:lineRule="auto"/>
      </w:pPr>
    </w:p>
    <w:p w:rsidR="00F23D18" w:rsidRDefault="00F23D18" w:rsidP="00DB146C">
      <w:pPr>
        <w:spacing w:line="360" w:lineRule="auto"/>
      </w:pPr>
    </w:p>
    <w:p w:rsidR="00F23D18" w:rsidRDefault="00F23D18" w:rsidP="00DB146C">
      <w:pPr>
        <w:spacing w:line="360" w:lineRule="auto"/>
      </w:pPr>
    </w:p>
    <w:p w:rsidR="00F23D18" w:rsidRDefault="00F23D18" w:rsidP="00DB146C">
      <w:pPr>
        <w:spacing w:line="360" w:lineRule="auto"/>
      </w:pPr>
    </w:p>
    <w:p w:rsidR="00F23D18" w:rsidRDefault="00F23D18" w:rsidP="00DB146C">
      <w:pPr>
        <w:spacing w:line="360" w:lineRule="auto"/>
      </w:pPr>
    </w:p>
    <w:p w:rsidR="00F23D18" w:rsidRDefault="00F23D18" w:rsidP="00DB146C">
      <w:pPr>
        <w:spacing w:line="360" w:lineRule="auto"/>
      </w:pPr>
    </w:p>
    <w:p w:rsidR="00F23D18" w:rsidRDefault="00F23D18" w:rsidP="00DB146C">
      <w:pPr>
        <w:spacing w:line="360" w:lineRule="auto"/>
      </w:pPr>
    </w:p>
    <w:p w:rsidR="00F23D18" w:rsidRDefault="00F23D18" w:rsidP="00DB146C">
      <w:pPr>
        <w:spacing w:line="360" w:lineRule="auto"/>
      </w:pPr>
    </w:p>
    <w:p w:rsidR="00F23D18" w:rsidRDefault="00F23D18" w:rsidP="00DB146C">
      <w:pPr>
        <w:spacing w:line="360" w:lineRule="auto"/>
      </w:pPr>
    </w:p>
    <w:p w:rsidR="00F23D18" w:rsidRDefault="00F23D18" w:rsidP="00DB146C">
      <w:pPr>
        <w:spacing w:line="360" w:lineRule="auto"/>
      </w:pPr>
    </w:p>
    <w:p w:rsidR="00F23D18" w:rsidRDefault="00F23D18" w:rsidP="00DB146C">
      <w:pPr>
        <w:spacing w:line="360" w:lineRule="auto"/>
      </w:pPr>
    </w:p>
    <w:p w:rsidR="00F23D18" w:rsidRDefault="00F23D18" w:rsidP="00DB146C">
      <w:pPr>
        <w:spacing w:line="360" w:lineRule="auto"/>
      </w:pPr>
    </w:p>
    <w:p w:rsidR="00F23D18" w:rsidRDefault="00F23D18" w:rsidP="00DB146C">
      <w:pPr>
        <w:spacing w:line="360" w:lineRule="auto"/>
      </w:pPr>
    </w:p>
    <w:p w:rsidR="00F23D18" w:rsidRDefault="00F23D18" w:rsidP="00DB146C">
      <w:pPr>
        <w:spacing w:line="360" w:lineRule="auto"/>
      </w:pPr>
    </w:p>
    <w:p w:rsidR="00F23D18" w:rsidRDefault="00F23D18" w:rsidP="00DB146C">
      <w:pPr>
        <w:spacing w:line="360" w:lineRule="auto"/>
      </w:pPr>
    </w:p>
    <w:p w:rsidR="00F23D18" w:rsidRDefault="00F23D18" w:rsidP="00DB146C">
      <w:pPr>
        <w:spacing w:line="360" w:lineRule="auto"/>
      </w:pPr>
    </w:p>
    <w:p w:rsidR="00F23D18" w:rsidRDefault="00F23D18" w:rsidP="00DB146C">
      <w:pPr>
        <w:spacing w:line="360" w:lineRule="auto"/>
      </w:pPr>
    </w:p>
    <w:p w:rsidR="00F23D18" w:rsidRDefault="00F23D18" w:rsidP="00DB146C">
      <w:pPr>
        <w:spacing w:line="360" w:lineRule="auto"/>
      </w:pPr>
    </w:p>
    <w:p w:rsidR="00F23D18" w:rsidRDefault="00F23D18" w:rsidP="00DB146C">
      <w:pPr>
        <w:spacing w:line="360" w:lineRule="auto"/>
      </w:pPr>
    </w:p>
    <w:p w:rsidR="00ED354F" w:rsidRPr="00ED354F" w:rsidRDefault="00ED354F" w:rsidP="00ED354F">
      <w:pPr>
        <w:shd w:val="clear" w:color="auto" w:fill="FFFFFF"/>
        <w:ind w:right="-38"/>
        <w:jc w:val="right"/>
        <w:rPr>
          <w:b/>
          <w:color w:val="000000"/>
          <w:spacing w:val="-4"/>
          <w:w w:val="101"/>
          <w:sz w:val="24"/>
          <w:szCs w:val="24"/>
        </w:rPr>
      </w:pPr>
      <w:r>
        <w:rPr>
          <w:b/>
          <w:bCs/>
          <w:sz w:val="28"/>
          <w:szCs w:val="28"/>
        </w:rPr>
        <w:lastRenderedPageBreak/>
        <w:tab/>
      </w:r>
      <w:r>
        <w:rPr>
          <w:b/>
          <w:bCs/>
          <w:sz w:val="28"/>
          <w:szCs w:val="28"/>
        </w:rPr>
        <w:tab/>
      </w:r>
      <w:r w:rsidRPr="00ED354F">
        <w:rPr>
          <w:b/>
          <w:color w:val="000000"/>
          <w:spacing w:val="-4"/>
          <w:w w:val="101"/>
          <w:sz w:val="24"/>
          <w:szCs w:val="24"/>
        </w:rPr>
        <w:t>Приложение</w:t>
      </w:r>
      <w:r>
        <w:rPr>
          <w:b/>
          <w:color w:val="000000"/>
          <w:spacing w:val="-4"/>
          <w:w w:val="101"/>
          <w:sz w:val="24"/>
          <w:szCs w:val="24"/>
        </w:rPr>
        <w:t xml:space="preserve"> №</w:t>
      </w:r>
      <w:r w:rsidRPr="00ED354F">
        <w:rPr>
          <w:b/>
          <w:color w:val="000000"/>
          <w:spacing w:val="-4"/>
          <w:w w:val="101"/>
          <w:sz w:val="24"/>
          <w:szCs w:val="24"/>
        </w:rPr>
        <w:t xml:space="preserve"> 6</w:t>
      </w:r>
    </w:p>
    <w:p w:rsidR="00ED354F" w:rsidRDefault="00ED354F" w:rsidP="00F23D18">
      <w:pPr>
        <w:jc w:val="center"/>
        <w:rPr>
          <w:b/>
          <w:bCs/>
          <w:sz w:val="28"/>
          <w:szCs w:val="28"/>
        </w:rPr>
      </w:pPr>
    </w:p>
    <w:p w:rsidR="00F23D18" w:rsidRDefault="00F23D18" w:rsidP="00F23D18">
      <w:pPr>
        <w:jc w:val="center"/>
        <w:rPr>
          <w:b/>
          <w:bCs/>
          <w:sz w:val="28"/>
          <w:szCs w:val="28"/>
        </w:rPr>
      </w:pPr>
      <w:r w:rsidRPr="0080492A">
        <w:rPr>
          <w:b/>
          <w:bCs/>
          <w:sz w:val="28"/>
          <w:szCs w:val="28"/>
        </w:rPr>
        <w:t>ПРОЕКТ НА ДОГОВОР</w:t>
      </w:r>
    </w:p>
    <w:p w:rsidR="00F23D18" w:rsidRPr="00F86AD0" w:rsidRDefault="00F23D18" w:rsidP="00F23D18">
      <w:pPr>
        <w:rPr>
          <w:rFonts w:cs="Calibri"/>
          <w:szCs w:val="22"/>
        </w:rPr>
      </w:pPr>
      <w:bookmarkStart w:id="10" w:name="_GoBack"/>
      <w:bookmarkEnd w:id="10"/>
    </w:p>
    <w:p w:rsidR="00F23D18" w:rsidRPr="00DC2D10" w:rsidRDefault="00F23D18" w:rsidP="00F23D18">
      <w:pPr>
        <w:rPr>
          <w:sz w:val="24"/>
        </w:rPr>
      </w:pPr>
      <w:r w:rsidRPr="00DC2D10">
        <w:rPr>
          <w:sz w:val="24"/>
        </w:rPr>
        <w:t>Днес, …..…..... 201</w:t>
      </w:r>
      <w:r w:rsidRPr="00DC2D10">
        <w:rPr>
          <w:sz w:val="24"/>
          <w:lang w:val="en-US"/>
        </w:rPr>
        <w:t>4</w:t>
      </w:r>
      <w:r>
        <w:rPr>
          <w:sz w:val="24"/>
        </w:rPr>
        <w:t xml:space="preserve">г., в гр. Сливен </w:t>
      </w:r>
      <w:r w:rsidRPr="00DC2D10">
        <w:rPr>
          <w:sz w:val="24"/>
        </w:rPr>
        <w:t xml:space="preserve">, между </w:t>
      </w:r>
    </w:p>
    <w:p w:rsidR="00F23D18" w:rsidRPr="005B1E6A" w:rsidRDefault="00F23D18" w:rsidP="00F23D18">
      <w:pPr>
        <w:spacing w:line="276" w:lineRule="auto"/>
        <w:jc w:val="both"/>
        <w:rPr>
          <w:sz w:val="24"/>
          <w:szCs w:val="24"/>
        </w:rPr>
      </w:pPr>
      <w:r w:rsidRPr="00DC2D10">
        <w:rPr>
          <w:b/>
          <w:sz w:val="24"/>
        </w:rPr>
        <w:t xml:space="preserve">1. </w:t>
      </w:r>
      <w:r w:rsidRPr="005B1E6A">
        <w:rPr>
          <w:b/>
          <w:sz w:val="24"/>
          <w:szCs w:val="24"/>
        </w:rPr>
        <w:t xml:space="preserve">КОРНЕЛИЙ </w:t>
      </w:r>
      <w:r>
        <w:rPr>
          <w:b/>
          <w:sz w:val="24"/>
          <w:szCs w:val="24"/>
        </w:rPr>
        <w:t xml:space="preserve">МАРКОВ </w:t>
      </w:r>
      <w:r w:rsidRPr="005B1E6A">
        <w:rPr>
          <w:b/>
          <w:sz w:val="24"/>
          <w:szCs w:val="24"/>
        </w:rPr>
        <w:t>ЖЕЛЯЗКОВ</w:t>
      </w:r>
      <w:r w:rsidRPr="005B1E6A">
        <w:rPr>
          <w:sz w:val="24"/>
          <w:szCs w:val="24"/>
        </w:rPr>
        <w:t xml:space="preserve"> - Областен управител на Област Сливен, гр. Сливен, ул. "Димитър Добрович" № 3, БУЛСТАТ 119101402, идентификационен номер по ДДС BG 119101402, с банкова сметка № BG 96 SOMB 91303110126701, BIC SOMBBGSF при "Общинска банка" АД - Сливен и </w:t>
      </w:r>
      <w:r w:rsidRPr="005B1E6A">
        <w:rPr>
          <w:b/>
          <w:sz w:val="24"/>
          <w:szCs w:val="24"/>
        </w:rPr>
        <w:t xml:space="preserve">СТЕЛА </w:t>
      </w:r>
      <w:r>
        <w:rPr>
          <w:b/>
          <w:sz w:val="24"/>
          <w:szCs w:val="24"/>
        </w:rPr>
        <w:t xml:space="preserve">АТАНАСОВА </w:t>
      </w:r>
      <w:r w:rsidRPr="005B1E6A">
        <w:rPr>
          <w:b/>
          <w:sz w:val="24"/>
          <w:szCs w:val="24"/>
        </w:rPr>
        <w:t>СТОЯНОВА</w:t>
      </w:r>
      <w:r w:rsidRPr="005B1E6A">
        <w:rPr>
          <w:sz w:val="24"/>
          <w:szCs w:val="24"/>
        </w:rPr>
        <w:t xml:space="preserve"> – главен счетоводител, като </w:t>
      </w:r>
      <w:r w:rsidRPr="005B1E6A">
        <w:rPr>
          <w:b/>
          <w:sz w:val="24"/>
          <w:szCs w:val="24"/>
        </w:rPr>
        <w:t>„ВЪЗЛОЖИТЕЛ"</w:t>
      </w:r>
      <w:r w:rsidRPr="005B1E6A">
        <w:rPr>
          <w:sz w:val="24"/>
          <w:szCs w:val="24"/>
        </w:rPr>
        <w:t xml:space="preserve"> от една страна,</w:t>
      </w:r>
    </w:p>
    <w:p w:rsidR="00F23D18" w:rsidRPr="00DC2D10" w:rsidRDefault="00F23D18" w:rsidP="00F23D18">
      <w:pPr>
        <w:rPr>
          <w:sz w:val="24"/>
        </w:rPr>
      </w:pPr>
      <w:r w:rsidRPr="00DC2D10">
        <w:rPr>
          <w:sz w:val="24"/>
        </w:rPr>
        <w:t xml:space="preserve">и </w:t>
      </w:r>
    </w:p>
    <w:p w:rsidR="00F23D18" w:rsidRPr="00DC2D10" w:rsidRDefault="00F23D18" w:rsidP="00F23D18">
      <w:pPr>
        <w:rPr>
          <w:color w:val="000000"/>
          <w:sz w:val="24"/>
        </w:rPr>
      </w:pPr>
      <w:r w:rsidRPr="00DC2D10">
        <w:rPr>
          <w:b/>
          <w:bCs/>
          <w:color w:val="000000"/>
          <w:sz w:val="24"/>
        </w:rPr>
        <w:t>2.</w:t>
      </w:r>
      <w:r w:rsidRPr="00DC2D10">
        <w:rPr>
          <w:bCs/>
          <w:color w:val="000000"/>
          <w:sz w:val="24"/>
        </w:rPr>
        <w:t xml:space="preserve"> </w:t>
      </w:r>
      <w:r w:rsidRPr="00DC2D10">
        <w:rPr>
          <w:b/>
          <w:sz w:val="24"/>
        </w:rPr>
        <w:t>………………………..,</w:t>
      </w:r>
      <w:r w:rsidRPr="00DC2D10">
        <w:rPr>
          <w:sz w:val="24"/>
        </w:rPr>
        <w:t xml:space="preserve"> представлявано от ……………………….– ........................, със седалище и адрес на управление ……………………………………………………, ЕИК ……………………………., </w:t>
      </w:r>
      <w:r w:rsidRPr="00DC2D10">
        <w:rPr>
          <w:color w:val="000000"/>
          <w:sz w:val="24"/>
        </w:rPr>
        <w:t xml:space="preserve">наричано за краткост </w:t>
      </w:r>
      <w:r w:rsidRPr="00DC2D10">
        <w:rPr>
          <w:b/>
          <w:color w:val="000000"/>
          <w:sz w:val="24"/>
        </w:rPr>
        <w:t xml:space="preserve">“ИЗПЪЛНИТЕЛ”, </w:t>
      </w:r>
      <w:r w:rsidRPr="00DC2D10">
        <w:rPr>
          <w:color w:val="000000"/>
          <w:sz w:val="24"/>
        </w:rPr>
        <w:t>от друга страна</w:t>
      </w:r>
    </w:p>
    <w:p w:rsidR="00F23D18" w:rsidRPr="00DC2D10" w:rsidRDefault="00F23D18" w:rsidP="00F23D18">
      <w:pPr>
        <w:rPr>
          <w:b/>
          <w:sz w:val="24"/>
        </w:rPr>
      </w:pPr>
      <w:r w:rsidRPr="00DC2D10">
        <w:rPr>
          <w:bCs/>
          <w:sz w:val="24"/>
        </w:rPr>
        <w:t>се сключи настоящия договор за следното:</w:t>
      </w:r>
    </w:p>
    <w:p w:rsidR="00F23D18" w:rsidRDefault="00F23D18" w:rsidP="00F23D18">
      <w:pPr>
        <w:jc w:val="center"/>
        <w:rPr>
          <w:b/>
          <w:sz w:val="24"/>
        </w:rPr>
      </w:pPr>
    </w:p>
    <w:p w:rsidR="00F23D18" w:rsidRPr="003740C1" w:rsidRDefault="00F23D18" w:rsidP="00F23D18">
      <w:pPr>
        <w:jc w:val="center"/>
        <w:rPr>
          <w:b/>
          <w:sz w:val="24"/>
        </w:rPr>
      </w:pPr>
      <w:r w:rsidRPr="003740C1">
        <w:rPr>
          <w:b/>
          <w:sz w:val="24"/>
        </w:rPr>
        <w:t xml:space="preserve">І. </w:t>
      </w:r>
      <w:r w:rsidRPr="003740C1">
        <w:rPr>
          <w:b/>
          <w:caps/>
          <w:sz w:val="24"/>
        </w:rPr>
        <w:t>Предмет на договора</w:t>
      </w:r>
    </w:p>
    <w:p w:rsidR="00F23D18" w:rsidRPr="00C42C5F" w:rsidRDefault="00F23D18" w:rsidP="00F23D18">
      <w:pPr>
        <w:tabs>
          <w:tab w:val="left" w:pos="0"/>
        </w:tabs>
        <w:ind w:right="390"/>
        <w:jc w:val="both"/>
        <w:rPr>
          <w:b/>
          <w:iCs/>
          <w:sz w:val="24"/>
        </w:rPr>
      </w:pPr>
      <w:r w:rsidRPr="003740C1">
        <w:rPr>
          <w:b/>
          <w:sz w:val="24"/>
        </w:rPr>
        <w:t>Чл. 1. (1)</w:t>
      </w:r>
      <w:r w:rsidRPr="003740C1">
        <w:rPr>
          <w:sz w:val="24"/>
        </w:rPr>
        <w:t xml:space="preserve"> </w:t>
      </w:r>
      <w:r w:rsidRPr="003740C1">
        <w:rPr>
          <w:b/>
          <w:sz w:val="24"/>
        </w:rPr>
        <w:t>ВЪЗЛОЖИТЕЛЯТ</w:t>
      </w:r>
      <w:r w:rsidRPr="003740C1">
        <w:rPr>
          <w:sz w:val="24"/>
        </w:rPr>
        <w:t xml:space="preserve"> възлага, а </w:t>
      </w:r>
      <w:r w:rsidRPr="003740C1">
        <w:rPr>
          <w:b/>
          <w:sz w:val="24"/>
        </w:rPr>
        <w:t>ИЗПЪЛНИТЕЛЯТ</w:t>
      </w:r>
      <w:r w:rsidRPr="003740C1">
        <w:rPr>
          <w:sz w:val="24"/>
        </w:rPr>
        <w:t xml:space="preserve"> приема да извърши срещу възнаграждение изпълнението на обществена поръчка с предмет: </w:t>
      </w:r>
      <w:r w:rsidRPr="00C42C5F">
        <w:rPr>
          <w:bCs/>
          <w:sz w:val="24"/>
        </w:rPr>
        <w:t>„</w:t>
      </w:r>
      <w:r w:rsidRPr="00C42C5F">
        <w:rPr>
          <w:b/>
          <w:sz w:val="24"/>
        </w:rPr>
        <w:t xml:space="preserve">Провеждане на обучения по проект: „Повишаване професионалната компетентност и ефективност на служителите в Областна администрация Сливен “, договор за безвъзмездна помощ с регистрационен № A13-22-16 от 24.04.2014 г., финансиран по Оперативна програма „Административен капацитет”, </w:t>
      </w:r>
      <w:proofErr w:type="spellStart"/>
      <w:r w:rsidRPr="00C42C5F">
        <w:rPr>
          <w:b/>
          <w:sz w:val="24"/>
        </w:rPr>
        <w:t>съфинансирана</w:t>
      </w:r>
      <w:proofErr w:type="spellEnd"/>
      <w:r w:rsidRPr="00C42C5F">
        <w:rPr>
          <w:b/>
          <w:sz w:val="24"/>
        </w:rPr>
        <w:t xml:space="preserve"> от ЕС чрез Европейския социален фонд</w:t>
      </w:r>
      <w:r w:rsidRPr="00C42C5F">
        <w:rPr>
          <w:b/>
          <w:iCs/>
          <w:sz w:val="24"/>
        </w:rPr>
        <w:t xml:space="preserve">“ </w:t>
      </w:r>
      <w:r>
        <w:rPr>
          <w:b/>
          <w:iCs/>
          <w:sz w:val="24"/>
        </w:rPr>
        <w:t>,</w:t>
      </w:r>
    </w:p>
    <w:p w:rsidR="00F23D18" w:rsidRPr="003740C1" w:rsidRDefault="00F23D18" w:rsidP="00F23D18">
      <w:pPr>
        <w:tabs>
          <w:tab w:val="left" w:pos="0"/>
        </w:tabs>
        <w:ind w:right="390"/>
        <w:jc w:val="both"/>
        <w:rPr>
          <w:bCs/>
          <w:sz w:val="24"/>
        </w:rPr>
      </w:pPr>
      <w:r>
        <w:rPr>
          <w:sz w:val="24"/>
        </w:rPr>
        <w:t>наричан по-нататък „Предмет</w:t>
      </w:r>
      <w:r w:rsidRPr="003740C1">
        <w:rPr>
          <w:sz w:val="24"/>
        </w:rPr>
        <w:t xml:space="preserve"> на договора”</w:t>
      </w:r>
      <w:r>
        <w:rPr>
          <w:bCs/>
          <w:sz w:val="24"/>
        </w:rPr>
        <w:t>.</w:t>
      </w:r>
    </w:p>
    <w:p w:rsidR="00F23D18" w:rsidRDefault="00F23D18" w:rsidP="00F23D18">
      <w:pPr>
        <w:tabs>
          <w:tab w:val="left" w:pos="380"/>
        </w:tabs>
        <w:jc w:val="both"/>
        <w:rPr>
          <w:b/>
          <w:sz w:val="24"/>
        </w:rPr>
      </w:pPr>
      <w:r>
        <w:rPr>
          <w:b/>
          <w:sz w:val="24"/>
        </w:rPr>
        <w:t>Основни етапи при провеждане на обученията</w:t>
      </w:r>
    </w:p>
    <w:p w:rsidR="00F23D18" w:rsidRPr="00684AC5" w:rsidRDefault="00F23D18" w:rsidP="00F23D18">
      <w:pPr>
        <w:pStyle w:val="a9"/>
        <w:numPr>
          <w:ilvl w:val="0"/>
          <w:numId w:val="35"/>
        </w:numPr>
        <w:spacing w:line="276" w:lineRule="auto"/>
        <w:ind w:left="426" w:hanging="426"/>
        <w:jc w:val="both"/>
        <w:rPr>
          <w:sz w:val="24"/>
          <w:szCs w:val="24"/>
        </w:rPr>
      </w:pPr>
      <w:r w:rsidRPr="00684AC5">
        <w:rPr>
          <w:sz w:val="24"/>
          <w:szCs w:val="24"/>
        </w:rPr>
        <w:t>Обучение в ключови компетентности - екипна и лична ефективност</w:t>
      </w:r>
    </w:p>
    <w:p w:rsidR="00F23D18" w:rsidRPr="00684AC5" w:rsidRDefault="00F23D18" w:rsidP="00F23D18">
      <w:pPr>
        <w:pStyle w:val="a9"/>
        <w:numPr>
          <w:ilvl w:val="0"/>
          <w:numId w:val="35"/>
        </w:numPr>
        <w:tabs>
          <w:tab w:val="left" w:pos="9072"/>
        </w:tabs>
        <w:spacing w:before="206"/>
        <w:ind w:left="426" w:hanging="426"/>
      </w:pPr>
      <w:proofErr w:type="spellStart"/>
      <w:r w:rsidRPr="00684AC5">
        <w:rPr>
          <w:sz w:val="24"/>
          <w:szCs w:val="24"/>
        </w:rPr>
        <w:t>Чуждоезиково</w:t>
      </w:r>
      <w:proofErr w:type="spellEnd"/>
      <w:r w:rsidRPr="00684AC5">
        <w:rPr>
          <w:sz w:val="24"/>
          <w:szCs w:val="24"/>
        </w:rPr>
        <w:t xml:space="preserve"> обучение -  </w:t>
      </w:r>
      <w:proofErr w:type="spellStart"/>
      <w:r w:rsidRPr="00684AC5">
        <w:rPr>
          <w:sz w:val="24"/>
          <w:szCs w:val="24"/>
        </w:rPr>
        <w:t>надграждащо</w:t>
      </w:r>
      <w:proofErr w:type="spellEnd"/>
      <w:r w:rsidRPr="00684AC5">
        <w:rPr>
          <w:sz w:val="24"/>
          <w:szCs w:val="24"/>
        </w:rPr>
        <w:t xml:space="preserve"> обучение по английски език ниво В1 / В2.</w:t>
      </w:r>
    </w:p>
    <w:p w:rsidR="00F23D18" w:rsidRPr="003740C1" w:rsidRDefault="00F23D18" w:rsidP="00F23D18">
      <w:pPr>
        <w:tabs>
          <w:tab w:val="left" w:pos="380"/>
        </w:tabs>
        <w:jc w:val="both"/>
        <w:rPr>
          <w:sz w:val="24"/>
        </w:rPr>
      </w:pPr>
    </w:p>
    <w:p w:rsidR="00F23D18" w:rsidRPr="003740C1" w:rsidRDefault="00F23D18" w:rsidP="00F23D18">
      <w:pPr>
        <w:jc w:val="both"/>
        <w:rPr>
          <w:sz w:val="24"/>
          <w:lang w:val="ru-RU"/>
        </w:rPr>
      </w:pPr>
      <w:r w:rsidRPr="003740C1">
        <w:rPr>
          <w:b/>
          <w:sz w:val="24"/>
        </w:rPr>
        <w:t xml:space="preserve"> </w:t>
      </w:r>
      <w:r>
        <w:rPr>
          <w:b/>
          <w:sz w:val="24"/>
        </w:rPr>
        <w:tab/>
      </w:r>
      <w:r w:rsidRPr="003740C1">
        <w:rPr>
          <w:b/>
          <w:sz w:val="24"/>
        </w:rPr>
        <w:t>(2) ИЗПЪЛНИТЕЛЯТ</w:t>
      </w:r>
      <w:r w:rsidRPr="003740C1">
        <w:rPr>
          <w:sz w:val="24"/>
        </w:rPr>
        <w:t xml:space="preserve"> се задължава да изпълни Предмета на договора, </w:t>
      </w:r>
      <w:r w:rsidRPr="003740C1">
        <w:rPr>
          <w:bCs/>
          <w:sz w:val="24"/>
        </w:rPr>
        <w:t xml:space="preserve">така, както той е описан в и съгласно условията на Документацията за участие и Офертата на </w:t>
      </w:r>
      <w:r w:rsidRPr="003740C1">
        <w:rPr>
          <w:b/>
          <w:bCs/>
          <w:sz w:val="24"/>
        </w:rPr>
        <w:t>ИЗПЪЛНИТЕЛЯ,</w:t>
      </w:r>
      <w:r w:rsidRPr="003740C1">
        <w:rPr>
          <w:bCs/>
          <w:sz w:val="24"/>
        </w:rPr>
        <w:t xml:space="preserve"> представляващи неразделна част от Договора </w:t>
      </w:r>
      <w:r w:rsidRPr="003740C1">
        <w:rPr>
          <w:sz w:val="24"/>
        </w:rPr>
        <w:t>и при спазване на разп</w:t>
      </w:r>
      <w:r>
        <w:rPr>
          <w:sz w:val="24"/>
        </w:rPr>
        <w:t>оредбите на д</w:t>
      </w:r>
      <w:r w:rsidRPr="003740C1">
        <w:rPr>
          <w:sz w:val="24"/>
        </w:rPr>
        <w:t xml:space="preserve">ействащото законодателство. </w:t>
      </w:r>
    </w:p>
    <w:p w:rsidR="00F23D18" w:rsidRPr="00241CED" w:rsidRDefault="00F23D18" w:rsidP="00F23D18">
      <w:pPr>
        <w:ind w:firstLine="708"/>
        <w:jc w:val="both"/>
        <w:rPr>
          <w:b/>
          <w:caps/>
          <w:sz w:val="24"/>
        </w:rPr>
      </w:pPr>
      <w:r w:rsidRPr="003740C1">
        <w:rPr>
          <w:b/>
          <w:sz w:val="24"/>
          <w:lang w:val="ru-RU"/>
        </w:rPr>
        <w:t>(3)</w:t>
      </w:r>
      <w:r w:rsidRPr="003740C1">
        <w:rPr>
          <w:sz w:val="24"/>
          <w:lang w:val="ru-RU"/>
        </w:rPr>
        <w:t xml:space="preserve"> </w:t>
      </w:r>
      <w:r w:rsidRPr="003740C1">
        <w:rPr>
          <w:sz w:val="24"/>
        </w:rPr>
        <w:t>Качеството и резултатите от изпълнението на услугата трябва да съответств</w:t>
      </w:r>
      <w:r>
        <w:rPr>
          <w:sz w:val="24"/>
        </w:rPr>
        <w:t xml:space="preserve">ат на изискванията, заложени в  Техническата спецификация, която е </w:t>
      </w:r>
      <w:proofErr w:type="gramStart"/>
      <w:r>
        <w:rPr>
          <w:sz w:val="24"/>
        </w:rPr>
        <w:t>част</w:t>
      </w:r>
      <w:proofErr w:type="gramEnd"/>
      <w:r>
        <w:rPr>
          <w:sz w:val="24"/>
        </w:rPr>
        <w:t xml:space="preserve"> от </w:t>
      </w:r>
      <w:r w:rsidRPr="003740C1">
        <w:rPr>
          <w:sz w:val="24"/>
        </w:rPr>
        <w:t xml:space="preserve"> </w:t>
      </w:r>
      <w:r w:rsidRPr="003740C1">
        <w:rPr>
          <w:bCs/>
          <w:sz w:val="24"/>
        </w:rPr>
        <w:t xml:space="preserve">Документацията за участие </w:t>
      </w:r>
      <w:r w:rsidRPr="003740C1">
        <w:rPr>
          <w:sz w:val="24"/>
        </w:rPr>
        <w:t xml:space="preserve">на </w:t>
      </w:r>
      <w:r w:rsidRPr="003740C1">
        <w:rPr>
          <w:b/>
          <w:sz w:val="24"/>
        </w:rPr>
        <w:t>ВЪЗЛОЖИТЕЛЯ</w:t>
      </w:r>
      <w:r w:rsidRPr="003740C1">
        <w:rPr>
          <w:sz w:val="24"/>
        </w:rPr>
        <w:t xml:space="preserve"> и</w:t>
      </w:r>
      <w:r>
        <w:rPr>
          <w:sz w:val="24"/>
        </w:rPr>
        <w:t xml:space="preserve"> заявеното </w:t>
      </w:r>
      <w:r w:rsidRPr="003740C1">
        <w:rPr>
          <w:sz w:val="24"/>
        </w:rPr>
        <w:t xml:space="preserve"> в  офертата на </w:t>
      </w:r>
      <w:r w:rsidRPr="00241CED">
        <w:rPr>
          <w:b/>
          <w:caps/>
          <w:sz w:val="24"/>
        </w:rPr>
        <w:t>Изпълнителя.</w:t>
      </w:r>
    </w:p>
    <w:p w:rsidR="00F23D18" w:rsidRPr="003740C1" w:rsidRDefault="00F23D18" w:rsidP="00F23D18">
      <w:pPr>
        <w:ind w:firstLine="708"/>
        <w:jc w:val="both"/>
        <w:rPr>
          <w:sz w:val="24"/>
        </w:rPr>
      </w:pPr>
      <w:r w:rsidRPr="003740C1">
        <w:rPr>
          <w:b/>
          <w:sz w:val="24"/>
        </w:rPr>
        <w:t>(4)</w:t>
      </w:r>
      <w:r w:rsidRPr="003740C1">
        <w:rPr>
          <w:sz w:val="24"/>
        </w:rPr>
        <w:t xml:space="preserve"> Авторските права върху разраб</w:t>
      </w:r>
      <w:r>
        <w:rPr>
          <w:sz w:val="24"/>
        </w:rPr>
        <w:t>отените</w:t>
      </w:r>
      <w:r w:rsidRPr="003740C1">
        <w:rPr>
          <w:sz w:val="24"/>
        </w:rPr>
        <w:t xml:space="preserve"> от </w:t>
      </w:r>
      <w:r w:rsidRPr="003740C1">
        <w:rPr>
          <w:b/>
          <w:sz w:val="24"/>
        </w:rPr>
        <w:t>ИЗПЪЛНИТЕЛЯ</w:t>
      </w:r>
      <w:r w:rsidRPr="003740C1">
        <w:rPr>
          <w:sz w:val="24"/>
        </w:rPr>
        <w:t xml:space="preserve"> </w:t>
      </w:r>
      <w:r>
        <w:rPr>
          <w:sz w:val="24"/>
        </w:rPr>
        <w:t xml:space="preserve">материали </w:t>
      </w:r>
      <w:r w:rsidRPr="003740C1">
        <w:rPr>
          <w:sz w:val="24"/>
        </w:rPr>
        <w:t xml:space="preserve">принадлежат на </w:t>
      </w:r>
      <w:r w:rsidRPr="003740C1">
        <w:rPr>
          <w:b/>
          <w:sz w:val="24"/>
        </w:rPr>
        <w:t>ВЪЗЛОЖИТЕЛЯ</w:t>
      </w:r>
      <w:r w:rsidRPr="003740C1">
        <w:rPr>
          <w:sz w:val="24"/>
        </w:rPr>
        <w:t>.</w:t>
      </w:r>
    </w:p>
    <w:p w:rsidR="00F23D18" w:rsidRDefault="00F23D18" w:rsidP="00F23D18">
      <w:pPr>
        <w:jc w:val="both"/>
        <w:rPr>
          <w:b/>
          <w:sz w:val="24"/>
        </w:rPr>
      </w:pPr>
    </w:p>
    <w:p w:rsidR="00F23D18" w:rsidRPr="003740C1" w:rsidRDefault="00F23D18" w:rsidP="00F23D18">
      <w:pPr>
        <w:jc w:val="center"/>
        <w:rPr>
          <w:b/>
          <w:sz w:val="24"/>
        </w:rPr>
      </w:pPr>
      <w:r w:rsidRPr="003740C1">
        <w:rPr>
          <w:b/>
          <w:sz w:val="24"/>
        </w:rPr>
        <w:t>II. ВЛИЗАНЕ В СИЛА. СРОК ЗА ИЗПЪЛНЕНИЕ</w:t>
      </w:r>
    </w:p>
    <w:p w:rsidR="00F23D18" w:rsidRPr="003740C1" w:rsidRDefault="00F23D18" w:rsidP="00F23D18">
      <w:pPr>
        <w:jc w:val="both"/>
        <w:rPr>
          <w:sz w:val="24"/>
        </w:rPr>
      </w:pPr>
      <w:r w:rsidRPr="003740C1">
        <w:rPr>
          <w:b/>
          <w:sz w:val="24"/>
        </w:rPr>
        <w:t>Чл. 2.</w:t>
      </w:r>
      <w:r w:rsidRPr="003740C1">
        <w:rPr>
          <w:sz w:val="24"/>
        </w:rPr>
        <w:t xml:space="preserve"> </w:t>
      </w:r>
      <w:r w:rsidRPr="003740C1">
        <w:rPr>
          <w:b/>
          <w:sz w:val="24"/>
        </w:rPr>
        <w:t xml:space="preserve">(1) </w:t>
      </w:r>
      <w:r w:rsidRPr="003740C1">
        <w:rPr>
          <w:sz w:val="24"/>
        </w:rPr>
        <w:t>Настоящият договор влиза в сила считано от датата на подписване.</w:t>
      </w:r>
    </w:p>
    <w:p w:rsidR="00F23D18" w:rsidRPr="003740C1" w:rsidRDefault="00F23D18" w:rsidP="00F23D18">
      <w:pPr>
        <w:ind w:firstLine="708"/>
        <w:jc w:val="both"/>
        <w:rPr>
          <w:sz w:val="24"/>
        </w:rPr>
      </w:pPr>
      <w:r w:rsidRPr="003740C1">
        <w:rPr>
          <w:b/>
          <w:sz w:val="24"/>
        </w:rPr>
        <w:t>(2)</w:t>
      </w:r>
      <w:r w:rsidRPr="003740C1">
        <w:rPr>
          <w:sz w:val="24"/>
        </w:rPr>
        <w:t xml:space="preserve"> </w:t>
      </w:r>
      <w:r w:rsidRPr="003740C1">
        <w:rPr>
          <w:b/>
          <w:caps/>
          <w:sz w:val="24"/>
        </w:rPr>
        <w:t>Изпълнителят</w:t>
      </w:r>
      <w:r w:rsidRPr="003740C1">
        <w:rPr>
          <w:sz w:val="24"/>
        </w:rPr>
        <w:t xml:space="preserve"> се задължава да изпълни Предмета на договора в срок от</w:t>
      </w:r>
      <w:r>
        <w:rPr>
          <w:sz w:val="24"/>
        </w:rPr>
        <w:t xml:space="preserve"> …. календарни дни </w:t>
      </w:r>
      <w:r w:rsidRPr="003740C1">
        <w:rPr>
          <w:sz w:val="24"/>
        </w:rPr>
        <w:t>, считано от влизане в сила  на настоящия договор.</w:t>
      </w:r>
    </w:p>
    <w:p w:rsidR="00F23D18" w:rsidRPr="003740C1" w:rsidRDefault="00F23D18" w:rsidP="00F23D18">
      <w:pPr>
        <w:jc w:val="both"/>
        <w:rPr>
          <w:sz w:val="24"/>
        </w:rPr>
      </w:pPr>
      <w:r w:rsidRPr="003740C1">
        <w:rPr>
          <w:b/>
          <w:sz w:val="24"/>
        </w:rPr>
        <w:t>Чл. 3.</w:t>
      </w:r>
      <w:r w:rsidRPr="003740C1">
        <w:rPr>
          <w:sz w:val="24"/>
        </w:rPr>
        <w:t xml:space="preserve"> </w:t>
      </w:r>
      <w:r w:rsidRPr="003740C1">
        <w:rPr>
          <w:b/>
          <w:sz w:val="24"/>
        </w:rPr>
        <w:t>(1)</w:t>
      </w:r>
      <w:r w:rsidRPr="003740C1">
        <w:rPr>
          <w:sz w:val="24"/>
        </w:rPr>
        <w:t xml:space="preserve"> Срокът за изпълнение и обхват</w:t>
      </w:r>
      <w:r>
        <w:rPr>
          <w:sz w:val="24"/>
        </w:rPr>
        <w:t>а</w:t>
      </w:r>
      <w:r w:rsidRPr="003740C1">
        <w:rPr>
          <w:sz w:val="24"/>
        </w:rPr>
        <w:t xml:space="preserve"> на поръчката, съгласно условията, определени от </w:t>
      </w:r>
      <w:r w:rsidRPr="003740C1">
        <w:rPr>
          <w:b/>
          <w:caps/>
          <w:sz w:val="24"/>
        </w:rPr>
        <w:t xml:space="preserve">Възложителя </w:t>
      </w:r>
      <w:r w:rsidRPr="003740C1">
        <w:rPr>
          <w:sz w:val="24"/>
        </w:rPr>
        <w:t>в</w:t>
      </w:r>
      <w:r w:rsidRPr="003740C1">
        <w:rPr>
          <w:b/>
          <w:caps/>
          <w:sz w:val="24"/>
        </w:rPr>
        <w:t xml:space="preserve"> </w:t>
      </w:r>
      <w:r w:rsidRPr="003740C1">
        <w:rPr>
          <w:bCs/>
          <w:sz w:val="24"/>
        </w:rPr>
        <w:t>Документацията за участие</w:t>
      </w:r>
      <w:r>
        <w:rPr>
          <w:bCs/>
          <w:sz w:val="24"/>
        </w:rPr>
        <w:t>,</w:t>
      </w:r>
      <w:r w:rsidRPr="003740C1">
        <w:rPr>
          <w:sz w:val="24"/>
        </w:rPr>
        <w:t xml:space="preserve"> са задължителни за страните по договора.</w:t>
      </w:r>
    </w:p>
    <w:p w:rsidR="00F23D18" w:rsidRDefault="00F23D18" w:rsidP="00F23D18">
      <w:pPr>
        <w:jc w:val="both"/>
        <w:rPr>
          <w:b/>
          <w:sz w:val="24"/>
        </w:rPr>
      </w:pPr>
    </w:p>
    <w:p w:rsidR="00F23D18" w:rsidRPr="003740C1" w:rsidRDefault="00F23D18" w:rsidP="00F23D18">
      <w:pPr>
        <w:jc w:val="center"/>
        <w:rPr>
          <w:b/>
          <w:sz w:val="24"/>
        </w:rPr>
      </w:pPr>
      <w:r w:rsidRPr="003740C1">
        <w:rPr>
          <w:b/>
          <w:sz w:val="24"/>
        </w:rPr>
        <w:t>ІІІ. ПРАВА И ЗАДЪЛЖЕНИЯ НА ВЪЗЛОЖИТЕЛЯ</w:t>
      </w:r>
    </w:p>
    <w:p w:rsidR="00F23D18" w:rsidRPr="003740C1" w:rsidRDefault="00F23D18" w:rsidP="00F23D18">
      <w:pPr>
        <w:jc w:val="both"/>
        <w:rPr>
          <w:sz w:val="24"/>
        </w:rPr>
      </w:pPr>
      <w:r w:rsidRPr="003740C1">
        <w:rPr>
          <w:b/>
          <w:sz w:val="24"/>
        </w:rPr>
        <w:lastRenderedPageBreak/>
        <w:t xml:space="preserve">Чл. 4. </w:t>
      </w:r>
      <w:r w:rsidRPr="003740C1">
        <w:rPr>
          <w:b/>
          <w:caps/>
          <w:sz w:val="24"/>
        </w:rPr>
        <w:t>Възложителят</w:t>
      </w:r>
      <w:r w:rsidRPr="003740C1">
        <w:rPr>
          <w:sz w:val="24"/>
        </w:rPr>
        <w:t xml:space="preserve"> има право:</w:t>
      </w:r>
    </w:p>
    <w:p w:rsidR="00F23D18" w:rsidRPr="003740C1" w:rsidRDefault="00F23D18" w:rsidP="00F23D18">
      <w:pPr>
        <w:jc w:val="both"/>
        <w:rPr>
          <w:sz w:val="24"/>
        </w:rPr>
      </w:pPr>
      <w:r w:rsidRPr="003740C1">
        <w:rPr>
          <w:sz w:val="24"/>
        </w:rPr>
        <w:t>1. Да получи</w:t>
      </w:r>
      <w:r w:rsidRPr="003740C1">
        <w:rPr>
          <w:b/>
          <w:bCs/>
          <w:sz w:val="24"/>
        </w:rPr>
        <w:t xml:space="preserve">  </w:t>
      </w:r>
      <w:r w:rsidRPr="003740C1">
        <w:rPr>
          <w:sz w:val="24"/>
        </w:rPr>
        <w:t>уговореното с настоящия договор в сроковете и при условията на същия.</w:t>
      </w:r>
    </w:p>
    <w:p w:rsidR="00F23D18" w:rsidRPr="003740C1" w:rsidRDefault="00F23D18" w:rsidP="00F23D18">
      <w:pPr>
        <w:jc w:val="both"/>
        <w:rPr>
          <w:sz w:val="24"/>
        </w:rPr>
      </w:pPr>
      <w:r w:rsidRPr="003740C1">
        <w:rPr>
          <w:bCs/>
          <w:sz w:val="24"/>
        </w:rPr>
        <w:t>2.</w:t>
      </w:r>
      <w:r w:rsidRPr="003740C1">
        <w:rPr>
          <w:sz w:val="24"/>
        </w:rPr>
        <w:t xml:space="preserve"> При поискване да получава информация за хода на изпълнение по договора.</w:t>
      </w:r>
    </w:p>
    <w:p w:rsidR="00F23D18" w:rsidRPr="003740C1" w:rsidRDefault="00F23D18" w:rsidP="00F23D18">
      <w:pPr>
        <w:jc w:val="both"/>
        <w:rPr>
          <w:sz w:val="24"/>
        </w:rPr>
      </w:pPr>
      <w:r w:rsidRPr="003740C1">
        <w:rPr>
          <w:bCs/>
          <w:sz w:val="24"/>
        </w:rPr>
        <w:t>3.</w:t>
      </w:r>
      <w:r w:rsidRPr="003740C1">
        <w:rPr>
          <w:sz w:val="24"/>
        </w:rPr>
        <w:t xml:space="preserve"> Да осъществява оперативен контрол за правилното и ефективно изпълнение на възложената поръчка, включително и да извършва проверки на място, без да затруднява създадената от </w:t>
      </w:r>
      <w:r w:rsidRPr="003740C1">
        <w:rPr>
          <w:b/>
          <w:sz w:val="24"/>
        </w:rPr>
        <w:t>ИЗПЪЛНИТЕЛЯ</w:t>
      </w:r>
      <w:r w:rsidRPr="003740C1">
        <w:rPr>
          <w:sz w:val="24"/>
        </w:rPr>
        <w:t xml:space="preserve"> организация.</w:t>
      </w:r>
    </w:p>
    <w:p w:rsidR="00F23D18" w:rsidRPr="003740C1" w:rsidRDefault="00F23D18" w:rsidP="00F23D18">
      <w:pPr>
        <w:jc w:val="both"/>
        <w:rPr>
          <w:sz w:val="24"/>
        </w:rPr>
      </w:pPr>
      <w:r w:rsidRPr="003740C1">
        <w:rPr>
          <w:sz w:val="24"/>
        </w:rPr>
        <w:t>4. Да дава писмени указания чрез упълномощени от него лица относно изпълнението на Предмета на договора.</w:t>
      </w:r>
    </w:p>
    <w:p w:rsidR="00F23D18" w:rsidRPr="003740C1" w:rsidRDefault="00F23D18" w:rsidP="00F23D18">
      <w:pPr>
        <w:jc w:val="both"/>
        <w:rPr>
          <w:sz w:val="24"/>
        </w:rPr>
      </w:pPr>
      <w:r w:rsidRPr="003740C1">
        <w:rPr>
          <w:sz w:val="24"/>
        </w:rPr>
        <w:t>5. Да изисква, при необходимост и по своя преценка, мотивирана обосновка от страна на</w:t>
      </w:r>
      <w:r w:rsidRPr="003740C1">
        <w:rPr>
          <w:bCs/>
          <w:sz w:val="24"/>
        </w:rPr>
        <w:t xml:space="preserve"> Изпълнителя</w:t>
      </w:r>
      <w:r w:rsidRPr="003740C1">
        <w:rPr>
          <w:sz w:val="24"/>
        </w:rPr>
        <w:t xml:space="preserve"> на представеното от него изпълнение.</w:t>
      </w:r>
    </w:p>
    <w:p w:rsidR="00F23D18" w:rsidRPr="003740C1" w:rsidRDefault="00F23D18" w:rsidP="00F23D18">
      <w:pPr>
        <w:jc w:val="both"/>
        <w:rPr>
          <w:sz w:val="24"/>
        </w:rPr>
      </w:pPr>
      <w:r w:rsidRPr="003740C1">
        <w:rPr>
          <w:sz w:val="24"/>
        </w:rPr>
        <w:t>6. Да одобри или не одобри замяна на ключов експерт, когато това се налага.</w:t>
      </w:r>
    </w:p>
    <w:p w:rsidR="00F23D18" w:rsidRDefault="00F23D18" w:rsidP="00F23D18">
      <w:pPr>
        <w:jc w:val="both"/>
        <w:rPr>
          <w:sz w:val="24"/>
        </w:rPr>
      </w:pPr>
      <w:r w:rsidRPr="003740C1">
        <w:rPr>
          <w:bCs/>
          <w:sz w:val="24"/>
        </w:rPr>
        <w:t>7.</w:t>
      </w:r>
      <w:r w:rsidRPr="003740C1">
        <w:rPr>
          <w:sz w:val="24"/>
        </w:rPr>
        <w:t xml:space="preserve"> Да не приеме изпълнението или която и да е негова част, ако то не съответства в значителна степен по обем и качество на изискванията му, посочени в Техническата спецификация и не може да бъде изменено, допълнено или преработено.</w:t>
      </w:r>
    </w:p>
    <w:p w:rsidR="00F23D18" w:rsidRPr="00767A49" w:rsidRDefault="00F23D18" w:rsidP="00F23D18">
      <w:pPr>
        <w:jc w:val="both"/>
        <w:rPr>
          <w:sz w:val="24"/>
        </w:rPr>
      </w:pPr>
      <w:r>
        <w:rPr>
          <w:sz w:val="24"/>
        </w:rPr>
        <w:t xml:space="preserve">8. </w:t>
      </w:r>
      <w:r w:rsidRPr="003740C1">
        <w:rPr>
          <w:b/>
          <w:caps/>
          <w:sz w:val="24"/>
        </w:rPr>
        <w:t>Възложителят</w:t>
      </w:r>
      <w:r w:rsidRPr="00767A49">
        <w:rPr>
          <w:sz w:val="24"/>
        </w:rPr>
        <w:t xml:space="preserve"> не носи отговорност във връзка с искове или жалби, вследствие на нарушение на нормативни изисквания от страна на </w:t>
      </w:r>
      <w:r>
        <w:rPr>
          <w:sz w:val="24"/>
          <w:lang w:val="en-US"/>
        </w:rPr>
        <w:t xml:space="preserve"> </w:t>
      </w:r>
      <w:r w:rsidRPr="003740C1">
        <w:rPr>
          <w:b/>
          <w:bCs/>
          <w:sz w:val="24"/>
        </w:rPr>
        <w:t>ИЗПЪЛНИТЕЛЯ</w:t>
      </w:r>
      <w:r w:rsidRPr="00767A49">
        <w:rPr>
          <w:sz w:val="24"/>
        </w:rPr>
        <w:t>.</w:t>
      </w:r>
    </w:p>
    <w:p w:rsidR="00F23D18" w:rsidRPr="003740C1" w:rsidRDefault="00F23D18" w:rsidP="00F23D18">
      <w:pPr>
        <w:jc w:val="both"/>
        <w:rPr>
          <w:sz w:val="24"/>
        </w:rPr>
      </w:pPr>
    </w:p>
    <w:p w:rsidR="00F23D18" w:rsidRPr="003740C1" w:rsidRDefault="00F23D18" w:rsidP="00F23D18">
      <w:pPr>
        <w:jc w:val="both"/>
        <w:rPr>
          <w:sz w:val="24"/>
        </w:rPr>
      </w:pPr>
      <w:r w:rsidRPr="003740C1">
        <w:rPr>
          <w:b/>
          <w:sz w:val="24"/>
        </w:rPr>
        <w:t xml:space="preserve">Чл. 5. </w:t>
      </w:r>
      <w:r w:rsidRPr="003740C1">
        <w:rPr>
          <w:b/>
          <w:caps/>
          <w:sz w:val="24"/>
        </w:rPr>
        <w:t>Възложителят</w:t>
      </w:r>
      <w:r w:rsidRPr="003740C1">
        <w:rPr>
          <w:sz w:val="24"/>
        </w:rPr>
        <w:t xml:space="preserve"> се задължава:</w:t>
      </w:r>
    </w:p>
    <w:p w:rsidR="00F23D18" w:rsidRPr="003740C1" w:rsidRDefault="00F23D18" w:rsidP="00F23D18">
      <w:pPr>
        <w:jc w:val="both"/>
        <w:rPr>
          <w:sz w:val="24"/>
        </w:rPr>
      </w:pPr>
      <w:r w:rsidRPr="003740C1">
        <w:rPr>
          <w:bCs/>
          <w:sz w:val="24"/>
        </w:rPr>
        <w:t>1.</w:t>
      </w:r>
      <w:r w:rsidRPr="003740C1">
        <w:rPr>
          <w:sz w:val="24"/>
        </w:rPr>
        <w:t xml:space="preserve"> Да изплати уговореното възнаграждение на </w:t>
      </w:r>
      <w:r w:rsidRPr="003740C1">
        <w:rPr>
          <w:b/>
          <w:bCs/>
          <w:sz w:val="24"/>
        </w:rPr>
        <w:t>ИЗПЪЛНИТЕЛЯ</w:t>
      </w:r>
      <w:r w:rsidRPr="003740C1">
        <w:rPr>
          <w:sz w:val="24"/>
        </w:rPr>
        <w:t xml:space="preserve"> в размер и при условия и сроковете на настоящия договор.</w:t>
      </w:r>
    </w:p>
    <w:p w:rsidR="00F23D18" w:rsidRPr="003740C1" w:rsidRDefault="00F23D18" w:rsidP="00F23D18">
      <w:pPr>
        <w:jc w:val="both"/>
        <w:rPr>
          <w:sz w:val="24"/>
        </w:rPr>
      </w:pPr>
      <w:r w:rsidRPr="003740C1">
        <w:rPr>
          <w:sz w:val="24"/>
        </w:rPr>
        <w:t xml:space="preserve">2. Да посочи лице от екипа си, което ще отговаря за осъществяване на комуникацията с екипа на </w:t>
      </w:r>
      <w:r w:rsidRPr="003740C1">
        <w:rPr>
          <w:b/>
          <w:sz w:val="24"/>
        </w:rPr>
        <w:t>ИЗПЪЛНИТЕЛЯ</w:t>
      </w:r>
      <w:r w:rsidRPr="003740C1">
        <w:rPr>
          <w:sz w:val="24"/>
        </w:rPr>
        <w:t>, с оглед изпълнението на предмета на договора</w:t>
      </w:r>
    </w:p>
    <w:p w:rsidR="00F23D18" w:rsidRPr="003740C1" w:rsidRDefault="00F23D18" w:rsidP="00F23D18">
      <w:pPr>
        <w:jc w:val="both"/>
        <w:rPr>
          <w:sz w:val="24"/>
        </w:rPr>
      </w:pPr>
      <w:r w:rsidRPr="003740C1">
        <w:rPr>
          <w:sz w:val="24"/>
        </w:rPr>
        <w:t xml:space="preserve">3. Да приеме изпълнението на договора, в случай че то отговаря на Техническата спецификация. </w:t>
      </w:r>
      <w:r w:rsidRPr="003740C1">
        <w:rPr>
          <w:b/>
          <w:caps/>
          <w:sz w:val="24"/>
        </w:rPr>
        <w:t>ВъзложителяТ</w:t>
      </w:r>
      <w:r w:rsidRPr="003740C1">
        <w:rPr>
          <w:sz w:val="24"/>
        </w:rPr>
        <w:t xml:space="preserve"> е дл</w:t>
      </w:r>
      <w:r>
        <w:rPr>
          <w:sz w:val="24"/>
        </w:rPr>
        <w:t>ъжен да се произнесе в срок до 10 (десет</w:t>
      </w:r>
      <w:r w:rsidRPr="003740C1">
        <w:rPr>
          <w:sz w:val="24"/>
        </w:rPr>
        <w:t>) работни дни от получаването на доклад</w:t>
      </w:r>
      <w:r>
        <w:rPr>
          <w:sz w:val="24"/>
        </w:rPr>
        <w:t>и за проведените обучения,</w:t>
      </w:r>
      <w:r w:rsidRPr="003740C1">
        <w:rPr>
          <w:sz w:val="24"/>
        </w:rPr>
        <w:t xml:space="preserve"> п</w:t>
      </w:r>
      <w:r>
        <w:rPr>
          <w:sz w:val="24"/>
        </w:rPr>
        <w:t xml:space="preserve">осредством двустранен </w:t>
      </w:r>
      <w:proofErr w:type="spellStart"/>
      <w:r>
        <w:rPr>
          <w:sz w:val="24"/>
        </w:rPr>
        <w:t>приемо</w:t>
      </w:r>
      <w:r w:rsidRPr="003740C1">
        <w:rPr>
          <w:sz w:val="24"/>
        </w:rPr>
        <w:t>-предавателен</w:t>
      </w:r>
      <w:proofErr w:type="spellEnd"/>
      <w:r w:rsidRPr="003740C1">
        <w:rPr>
          <w:sz w:val="24"/>
        </w:rPr>
        <w:t xml:space="preserve"> протокол.</w:t>
      </w:r>
    </w:p>
    <w:p w:rsidR="00F23D18" w:rsidRPr="003740C1" w:rsidRDefault="00F23D18" w:rsidP="00F23D18">
      <w:pPr>
        <w:jc w:val="both"/>
        <w:rPr>
          <w:sz w:val="24"/>
        </w:rPr>
      </w:pPr>
      <w:r w:rsidRPr="003740C1">
        <w:rPr>
          <w:sz w:val="24"/>
        </w:rPr>
        <w:t xml:space="preserve">4. Да осигури на </w:t>
      </w:r>
      <w:r w:rsidRPr="003740C1">
        <w:rPr>
          <w:b/>
          <w:sz w:val="24"/>
        </w:rPr>
        <w:t>ИЗПЪЛНИТЕЛЯ</w:t>
      </w:r>
      <w:r w:rsidRPr="003740C1">
        <w:rPr>
          <w:sz w:val="24"/>
        </w:rPr>
        <w:t xml:space="preserve"> съдействието и информацията, необходими му за качественото изпълнение на работата.</w:t>
      </w:r>
    </w:p>
    <w:p w:rsidR="00F23D18" w:rsidRPr="003740C1" w:rsidRDefault="00F23D18" w:rsidP="00F23D18">
      <w:pPr>
        <w:jc w:val="both"/>
        <w:rPr>
          <w:sz w:val="24"/>
        </w:rPr>
      </w:pPr>
      <w:r w:rsidRPr="003740C1">
        <w:rPr>
          <w:sz w:val="24"/>
        </w:rPr>
        <w:t xml:space="preserve">5. Да съдейства на </w:t>
      </w:r>
      <w:r w:rsidRPr="003740C1">
        <w:rPr>
          <w:b/>
          <w:sz w:val="24"/>
        </w:rPr>
        <w:t>ИЗПЪЛНИТЕЛЯ</w:t>
      </w:r>
      <w:r w:rsidRPr="003740C1">
        <w:rPr>
          <w:sz w:val="24"/>
        </w:rPr>
        <w:t xml:space="preserve"> за преодоляването на възникнали трудности и пречки в хода на работата по изпълнение на предмета на договора, в рамките на своите компетенции и възможности.</w:t>
      </w:r>
    </w:p>
    <w:p w:rsidR="00F23D18" w:rsidRDefault="00F23D18" w:rsidP="00F23D18">
      <w:pPr>
        <w:jc w:val="both"/>
        <w:rPr>
          <w:b/>
          <w:sz w:val="24"/>
        </w:rPr>
      </w:pPr>
    </w:p>
    <w:p w:rsidR="00F23D18" w:rsidRPr="003740C1" w:rsidRDefault="00F23D18" w:rsidP="00F23D18">
      <w:pPr>
        <w:jc w:val="both"/>
        <w:rPr>
          <w:b/>
          <w:sz w:val="24"/>
        </w:rPr>
      </w:pPr>
      <w:r w:rsidRPr="003740C1">
        <w:rPr>
          <w:b/>
          <w:sz w:val="24"/>
        </w:rPr>
        <w:t>ІV. ПРАВА И ЗАДЪЛЖЕНИЯ НА ИЗПЪЛНИТЕЛЯ</w:t>
      </w:r>
    </w:p>
    <w:p w:rsidR="00F23D18" w:rsidRPr="003740C1" w:rsidRDefault="00F23D18" w:rsidP="00F23D18">
      <w:pPr>
        <w:jc w:val="both"/>
        <w:rPr>
          <w:sz w:val="24"/>
        </w:rPr>
      </w:pPr>
      <w:r w:rsidRPr="003740C1">
        <w:rPr>
          <w:b/>
          <w:sz w:val="24"/>
        </w:rPr>
        <w:t>Чл. 6.</w:t>
      </w:r>
      <w:r w:rsidRPr="003740C1">
        <w:rPr>
          <w:sz w:val="24"/>
        </w:rPr>
        <w:t xml:space="preserve"> </w:t>
      </w:r>
      <w:r w:rsidRPr="003740C1">
        <w:rPr>
          <w:b/>
          <w:caps/>
          <w:sz w:val="24"/>
        </w:rPr>
        <w:t>Изпълнителят</w:t>
      </w:r>
      <w:r w:rsidRPr="003740C1">
        <w:rPr>
          <w:b/>
          <w:sz w:val="24"/>
        </w:rPr>
        <w:t xml:space="preserve"> </w:t>
      </w:r>
      <w:r w:rsidRPr="003740C1">
        <w:rPr>
          <w:sz w:val="24"/>
        </w:rPr>
        <w:t>има право:</w:t>
      </w:r>
    </w:p>
    <w:p w:rsidR="00F23D18" w:rsidRPr="003740C1" w:rsidRDefault="00F23D18" w:rsidP="00F23D18">
      <w:pPr>
        <w:jc w:val="both"/>
        <w:rPr>
          <w:sz w:val="24"/>
        </w:rPr>
      </w:pPr>
      <w:r w:rsidRPr="003740C1">
        <w:rPr>
          <w:sz w:val="24"/>
        </w:rPr>
        <w:t>1. Да получи уговореното възнаграждение, при условията и сроковете на настоящия договор, ако качествено и в срок изпълни задълженията си по него.</w:t>
      </w:r>
    </w:p>
    <w:p w:rsidR="00F23D18" w:rsidRPr="003740C1" w:rsidRDefault="00B21BE0" w:rsidP="00F23D18">
      <w:pPr>
        <w:jc w:val="both"/>
        <w:rPr>
          <w:sz w:val="24"/>
        </w:rPr>
      </w:pPr>
      <w:r>
        <w:rPr>
          <w:sz w:val="24"/>
        </w:rPr>
        <w:t>2</w:t>
      </w:r>
      <w:r w:rsidR="00F23D18" w:rsidRPr="003740C1">
        <w:rPr>
          <w:sz w:val="24"/>
        </w:rPr>
        <w:t xml:space="preserve">. Да изисква от </w:t>
      </w:r>
      <w:r w:rsidR="00F23D18" w:rsidRPr="003740C1">
        <w:rPr>
          <w:b/>
          <w:sz w:val="24"/>
        </w:rPr>
        <w:t>ВЪЗЛОЖИТЕЛЯ</w:t>
      </w:r>
      <w:r w:rsidR="00F23D18" w:rsidRPr="003740C1">
        <w:rPr>
          <w:sz w:val="24"/>
        </w:rPr>
        <w:t xml:space="preserve"> своевременно предоставяне на необходимите му документи и други материали, както и всякакво друго съдействие, необходимо с оглед на обстоятелствата, за качественото изпълнение на поетите с настоящия договор задължения.</w:t>
      </w:r>
    </w:p>
    <w:p w:rsidR="00F23D18" w:rsidRPr="003740C1" w:rsidRDefault="00B21BE0" w:rsidP="00F23D18">
      <w:pPr>
        <w:jc w:val="both"/>
        <w:rPr>
          <w:sz w:val="24"/>
        </w:rPr>
      </w:pPr>
      <w:r>
        <w:rPr>
          <w:sz w:val="24"/>
        </w:rPr>
        <w:t>3</w:t>
      </w:r>
      <w:r w:rsidR="00F23D18" w:rsidRPr="003740C1">
        <w:rPr>
          <w:sz w:val="24"/>
        </w:rPr>
        <w:t xml:space="preserve">. Да иска от </w:t>
      </w:r>
      <w:r w:rsidR="00F23D18" w:rsidRPr="003740C1">
        <w:rPr>
          <w:b/>
          <w:sz w:val="24"/>
        </w:rPr>
        <w:t>ВЪЗЛОЖИТЕЛЯ</w:t>
      </w:r>
      <w:r w:rsidR="00F23D18" w:rsidRPr="003740C1">
        <w:rPr>
          <w:sz w:val="24"/>
        </w:rPr>
        <w:t xml:space="preserve"> приемането на работата при условията и сроковете на настоящия договор.</w:t>
      </w:r>
    </w:p>
    <w:p w:rsidR="00F23D18" w:rsidRPr="003740C1" w:rsidRDefault="00B21BE0" w:rsidP="00F23D18">
      <w:pPr>
        <w:jc w:val="both"/>
        <w:rPr>
          <w:sz w:val="24"/>
        </w:rPr>
      </w:pPr>
      <w:r>
        <w:rPr>
          <w:sz w:val="24"/>
        </w:rPr>
        <w:t>4</w:t>
      </w:r>
      <w:r w:rsidR="00F23D18" w:rsidRPr="003740C1">
        <w:rPr>
          <w:sz w:val="24"/>
        </w:rPr>
        <w:t>. Да предложи смяна на ключов експерт при наст</w:t>
      </w:r>
      <w:r w:rsidR="00F23D18">
        <w:rPr>
          <w:sz w:val="24"/>
        </w:rPr>
        <w:t>ъпване на причините посочени в Ч</w:t>
      </w:r>
      <w:r w:rsidR="00F23D18" w:rsidRPr="003740C1">
        <w:rPr>
          <w:sz w:val="24"/>
        </w:rPr>
        <w:t xml:space="preserve">л. </w:t>
      </w:r>
      <w:r w:rsidR="00F23D18" w:rsidRPr="00ED4A51">
        <w:rPr>
          <w:sz w:val="24"/>
        </w:rPr>
        <w:t>1</w:t>
      </w:r>
      <w:r w:rsidR="00F23D18" w:rsidRPr="00ED4A51">
        <w:rPr>
          <w:sz w:val="24"/>
          <w:lang w:val="en-US"/>
        </w:rPr>
        <w:t>1</w:t>
      </w:r>
      <w:r w:rsidR="00F23D18" w:rsidRPr="00ED4A51">
        <w:rPr>
          <w:sz w:val="24"/>
        </w:rPr>
        <w:t xml:space="preserve">, ал. 4 </w:t>
      </w:r>
      <w:r w:rsidR="00F23D18" w:rsidRPr="003740C1">
        <w:rPr>
          <w:sz w:val="24"/>
        </w:rPr>
        <w:t>от настоящия договор, които възпрепятстват изпълнението на задълженията на същия.</w:t>
      </w:r>
    </w:p>
    <w:p w:rsidR="00F23D18" w:rsidRPr="003740C1" w:rsidRDefault="00F23D18" w:rsidP="00F23D18">
      <w:pPr>
        <w:jc w:val="both"/>
        <w:rPr>
          <w:sz w:val="24"/>
        </w:rPr>
      </w:pPr>
      <w:r w:rsidRPr="003740C1">
        <w:rPr>
          <w:b/>
          <w:sz w:val="24"/>
        </w:rPr>
        <w:t xml:space="preserve">Чл. 7 (1) </w:t>
      </w:r>
      <w:r w:rsidRPr="003740C1">
        <w:rPr>
          <w:b/>
          <w:caps/>
          <w:sz w:val="24"/>
        </w:rPr>
        <w:t>Изпълнителят</w:t>
      </w:r>
      <w:r w:rsidRPr="003740C1">
        <w:rPr>
          <w:b/>
          <w:sz w:val="24"/>
        </w:rPr>
        <w:t xml:space="preserve"> </w:t>
      </w:r>
      <w:r w:rsidRPr="003740C1">
        <w:rPr>
          <w:sz w:val="24"/>
        </w:rPr>
        <w:t>се задължава:</w:t>
      </w:r>
    </w:p>
    <w:p w:rsidR="00F23D18" w:rsidRPr="003740C1" w:rsidRDefault="00F23D18" w:rsidP="00F23D18">
      <w:pPr>
        <w:jc w:val="both"/>
        <w:rPr>
          <w:sz w:val="24"/>
        </w:rPr>
      </w:pPr>
      <w:r w:rsidRPr="003740C1">
        <w:rPr>
          <w:color w:val="000000"/>
          <w:sz w:val="24"/>
        </w:rPr>
        <w:t>1. Да изпълнява всички дейности и задължения, предвидени в</w:t>
      </w:r>
      <w:r>
        <w:rPr>
          <w:color w:val="000000"/>
          <w:sz w:val="24"/>
        </w:rPr>
        <w:t xml:space="preserve"> Техническата спецификация и Офертата на </w:t>
      </w:r>
      <w:r w:rsidRPr="00C26C37">
        <w:rPr>
          <w:b/>
          <w:color w:val="000000"/>
          <w:sz w:val="24"/>
        </w:rPr>
        <w:t>ИЗПЪЛНИТЕЛЯ</w:t>
      </w:r>
      <w:r w:rsidRPr="003740C1">
        <w:rPr>
          <w:color w:val="000000"/>
          <w:sz w:val="24"/>
        </w:rPr>
        <w:t xml:space="preserve">, както и да отстранява констатираните от </w:t>
      </w:r>
      <w:r w:rsidRPr="003740C1">
        <w:rPr>
          <w:b/>
          <w:sz w:val="24"/>
        </w:rPr>
        <w:t xml:space="preserve">ВЪЗЛОЖИТЕЛЯ </w:t>
      </w:r>
      <w:r w:rsidRPr="003740C1">
        <w:rPr>
          <w:sz w:val="24"/>
        </w:rPr>
        <w:t>недостатъци</w:t>
      </w:r>
      <w:r w:rsidRPr="003740C1">
        <w:rPr>
          <w:color w:val="000000"/>
          <w:sz w:val="24"/>
        </w:rPr>
        <w:t>.</w:t>
      </w:r>
    </w:p>
    <w:p w:rsidR="00F23D18" w:rsidRPr="003740C1" w:rsidRDefault="00F23D18" w:rsidP="00F23D18">
      <w:pPr>
        <w:jc w:val="both"/>
        <w:rPr>
          <w:sz w:val="24"/>
          <w:lang w:val="ru-RU"/>
        </w:rPr>
      </w:pPr>
      <w:r w:rsidRPr="003740C1">
        <w:rPr>
          <w:sz w:val="24"/>
        </w:rPr>
        <w:t>2. Да изпълни възложената му работа с грижата на добър търговец</w:t>
      </w:r>
      <w:r>
        <w:rPr>
          <w:sz w:val="24"/>
        </w:rPr>
        <w:t xml:space="preserve">, качествено, в </w:t>
      </w:r>
      <w:r>
        <w:rPr>
          <w:sz w:val="24"/>
        </w:rPr>
        <w:lastRenderedPageBreak/>
        <w:t>съответствие с д</w:t>
      </w:r>
      <w:r w:rsidRPr="003740C1">
        <w:rPr>
          <w:sz w:val="24"/>
        </w:rPr>
        <w:t xml:space="preserve">ействащото законодателство, </w:t>
      </w:r>
      <w:r>
        <w:rPr>
          <w:sz w:val="24"/>
        </w:rPr>
        <w:t>настоящия договор</w:t>
      </w:r>
      <w:r w:rsidRPr="003740C1">
        <w:rPr>
          <w:sz w:val="24"/>
        </w:rPr>
        <w:t xml:space="preserve">, включително Документацията за участие и Офертата на </w:t>
      </w:r>
      <w:r w:rsidRPr="003740C1">
        <w:rPr>
          <w:b/>
          <w:sz w:val="24"/>
        </w:rPr>
        <w:t>ИЗПЪЛНИТЕЛЯ</w:t>
      </w:r>
      <w:r>
        <w:rPr>
          <w:b/>
          <w:sz w:val="24"/>
        </w:rPr>
        <w:t>,</w:t>
      </w:r>
      <w:r>
        <w:rPr>
          <w:sz w:val="24"/>
        </w:rPr>
        <w:t xml:space="preserve"> и</w:t>
      </w:r>
      <w:r w:rsidRPr="003740C1">
        <w:rPr>
          <w:sz w:val="24"/>
        </w:rPr>
        <w:t xml:space="preserve"> изискванията на </w:t>
      </w:r>
      <w:r w:rsidRPr="003740C1">
        <w:rPr>
          <w:b/>
          <w:sz w:val="24"/>
        </w:rPr>
        <w:t>ВЪЗЛОЖИТЕЛЯ</w:t>
      </w:r>
      <w:r w:rsidRPr="003740C1">
        <w:rPr>
          <w:sz w:val="24"/>
        </w:rPr>
        <w:t>, при условията и сроковете на настоящия договор.</w:t>
      </w:r>
    </w:p>
    <w:p w:rsidR="00F23D18" w:rsidRPr="003740C1" w:rsidRDefault="00F23D18" w:rsidP="00F23D18">
      <w:pPr>
        <w:jc w:val="both"/>
        <w:rPr>
          <w:sz w:val="24"/>
          <w:lang w:val="ru-RU"/>
        </w:rPr>
      </w:pPr>
      <w:r w:rsidRPr="003740C1">
        <w:rPr>
          <w:sz w:val="24"/>
        </w:rPr>
        <w:t>3. Да координира</w:t>
      </w:r>
      <w:r w:rsidRPr="003740C1">
        <w:rPr>
          <w:sz w:val="24"/>
          <w:lang w:val="ru-RU"/>
        </w:rPr>
        <w:t xml:space="preserve"> </w:t>
      </w:r>
      <w:r w:rsidRPr="003740C1">
        <w:rPr>
          <w:sz w:val="24"/>
        </w:rPr>
        <w:t xml:space="preserve">осъществяването на всички дейности с определените контактни лица и с </w:t>
      </w:r>
      <w:r w:rsidRPr="003740C1">
        <w:rPr>
          <w:b/>
          <w:sz w:val="24"/>
        </w:rPr>
        <w:t>ВЪЗЛОЖИТЕЛЯ</w:t>
      </w:r>
      <w:r w:rsidRPr="003740C1">
        <w:rPr>
          <w:sz w:val="24"/>
        </w:rPr>
        <w:t>;</w:t>
      </w:r>
    </w:p>
    <w:p w:rsidR="00F23D18" w:rsidRPr="00ED4A51" w:rsidRDefault="00F23D18" w:rsidP="00F23D18">
      <w:pPr>
        <w:jc w:val="both"/>
        <w:rPr>
          <w:sz w:val="24"/>
        </w:rPr>
      </w:pPr>
      <w:r>
        <w:rPr>
          <w:sz w:val="24"/>
          <w:lang w:val="ru-RU"/>
        </w:rPr>
        <w:t>4. Д</w:t>
      </w:r>
      <w:r w:rsidRPr="00767A49">
        <w:rPr>
          <w:sz w:val="24"/>
        </w:rPr>
        <w:t xml:space="preserve">а предприеме всички необходими мерки за избягване на конфликт на интереси, както и да уведоми незабавно  </w:t>
      </w:r>
      <w:r w:rsidRPr="003740C1">
        <w:rPr>
          <w:b/>
          <w:sz w:val="24"/>
        </w:rPr>
        <w:t>ВЪЗЛОЖИТЕЛЯ</w:t>
      </w:r>
      <w:r w:rsidRPr="00767A49">
        <w:rPr>
          <w:sz w:val="24"/>
        </w:rPr>
        <w:t xml:space="preserve"> относно обстоятелство, което предизвиква или може да предизвика подобен конфликт.</w:t>
      </w:r>
    </w:p>
    <w:p w:rsidR="00F23D18" w:rsidRPr="00DC2D10" w:rsidRDefault="00F23D18" w:rsidP="00F23D18">
      <w:pPr>
        <w:jc w:val="both"/>
        <w:rPr>
          <w:sz w:val="24"/>
        </w:rPr>
      </w:pPr>
      <w:r w:rsidRPr="003740C1">
        <w:rPr>
          <w:sz w:val="24"/>
        </w:rPr>
        <w:t xml:space="preserve">5. Да отстранява посочените от </w:t>
      </w:r>
      <w:r w:rsidRPr="003740C1">
        <w:rPr>
          <w:b/>
          <w:sz w:val="24"/>
        </w:rPr>
        <w:t>ВЪЗЛОЖИТЕЛЯ</w:t>
      </w:r>
      <w:r w:rsidRPr="003740C1">
        <w:rPr>
          <w:sz w:val="24"/>
        </w:rPr>
        <w:t xml:space="preserve"> недостатъци и пропуски</w:t>
      </w:r>
      <w:r w:rsidRPr="00DC2D10">
        <w:rPr>
          <w:sz w:val="24"/>
        </w:rPr>
        <w:t xml:space="preserve"> в изпълнението за своя сметка.</w:t>
      </w:r>
    </w:p>
    <w:p w:rsidR="00F23D18" w:rsidRPr="00DC2D10" w:rsidRDefault="00F23D18" w:rsidP="00F23D18">
      <w:pPr>
        <w:jc w:val="both"/>
        <w:rPr>
          <w:sz w:val="24"/>
        </w:rPr>
      </w:pPr>
      <w:r w:rsidRPr="00DC2D10">
        <w:rPr>
          <w:sz w:val="24"/>
        </w:rPr>
        <w:t xml:space="preserve">6. Да информира </w:t>
      </w:r>
      <w:r w:rsidRPr="00DC2D10">
        <w:rPr>
          <w:b/>
          <w:sz w:val="24"/>
        </w:rPr>
        <w:t>ВЪЗЛОЖИТЕЛЯ</w:t>
      </w:r>
      <w:r w:rsidRPr="00DC2D10">
        <w:rPr>
          <w:sz w:val="24"/>
        </w:rPr>
        <w:t xml:space="preserve"> за възникнали проблеми при изпълнение на договора и за предприетите мерки за тяхното разрешаване;</w:t>
      </w:r>
    </w:p>
    <w:p w:rsidR="00F23D18" w:rsidRPr="00DC2D10" w:rsidRDefault="00F23D18" w:rsidP="00F23D18">
      <w:pPr>
        <w:jc w:val="both"/>
        <w:rPr>
          <w:sz w:val="24"/>
        </w:rPr>
      </w:pPr>
      <w:r w:rsidRPr="00DC2D10">
        <w:rPr>
          <w:sz w:val="24"/>
        </w:rPr>
        <w:t xml:space="preserve">7. Да осигури изпълнението на договора да </w:t>
      </w:r>
      <w:r>
        <w:rPr>
          <w:sz w:val="24"/>
        </w:rPr>
        <w:t>бъде извършено от посочените в О</w:t>
      </w:r>
      <w:r w:rsidRPr="00DC2D10">
        <w:rPr>
          <w:sz w:val="24"/>
        </w:rPr>
        <w:t>фертата му ключови експерти и да не ги променя</w:t>
      </w:r>
      <w:r>
        <w:rPr>
          <w:sz w:val="24"/>
        </w:rPr>
        <w:t xml:space="preserve"> преди за промяната да има </w:t>
      </w:r>
      <w:r w:rsidRPr="00DC2D10">
        <w:rPr>
          <w:sz w:val="24"/>
        </w:rPr>
        <w:t xml:space="preserve">писмено съгласие от страна на </w:t>
      </w:r>
      <w:r w:rsidRPr="00DC2D10">
        <w:rPr>
          <w:b/>
          <w:sz w:val="24"/>
        </w:rPr>
        <w:t>ВЪЗЛОЖИТЕЛЯ</w:t>
      </w:r>
      <w:r>
        <w:rPr>
          <w:b/>
          <w:sz w:val="24"/>
        </w:rPr>
        <w:t xml:space="preserve">, </w:t>
      </w:r>
      <w:r w:rsidRPr="00C26C37">
        <w:rPr>
          <w:sz w:val="24"/>
        </w:rPr>
        <w:t>получено</w:t>
      </w:r>
      <w:r>
        <w:rPr>
          <w:sz w:val="24"/>
        </w:rPr>
        <w:t xml:space="preserve"> по реда на Чл. </w:t>
      </w:r>
      <w:r w:rsidRPr="00ED4A51">
        <w:rPr>
          <w:sz w:val="24"/>
        </w:rPr>
        <w:t>1</w:t>
      </w:r>
      <w:r w:rsidRPr="00ED4A51">
        <w:rPr>
          <w:sz w:val="24"/>
          <w:lang w:val="en-US"/>
        </w:rPr>
        <w:t>1</w:t>
      </w:r>
      <w:r>
        <w:rPr>
          <w:color w:val="FF0000"/>
          <w:sz w:val="24"/>
        </w:rPr>
        <w:t xml:space="preserve"> </w:t>
      </w:r>
      <w:r w:rsidRPr="003740C1">
        <w:rPr>
          <w:sz w:val="24"/>
        </w:rPr>
        <w:t>от настоящия договор</w:t>
      </w:r>
      <w:r w:rsidRPr="00DC2D10">
        <w:rPr>
          <w:sz w:val="24"/>
        </w:rPr>
        <w:t>.</w:t>
      </w:r>
    </w:p>
    <w:p w:rsidR="00F23D18" w:rsidRPr="00DC2D10" w:rsidRDefault="00F23D18" w:rsidP="00F23D18">
      <w:pPr>
        <w:jc w:val="both"/>
        <w:rPr>
          <w:sz w:val="24"/>
        </w:rPr>
      </w:pPr>
      <w:r w:rsidRPr="00DC2D10">
        <w:rPr>
          <w:sz w:val="24"/>
        </w:rPr>
        <w:t>8. Да превежда средства за изпълнение на своите задължения по договора и да гарантира, че служителите му получават своето възнаграждение редовно и своевременно.</w:t>
      </w:r>
    </w:p>
    <w:p w:rsidR="00F23D18" w:rsidRPr="00DC2D10" w:rsidRDefault="00F23D18" w:rsidP="00F23D18">
      <w:pPr>
        <w:jc w:val="both"/>
        <w:rPr>
          <w:sz w:val="24"/>
        </w:rPr>
      </w:pPr>
      <w:r w:rsidRPr="00DC2D10">
        <w:rPr>
          <w:sz w:val="24"/>
        </w:rPr>
        <w:t>9. Да следи за спазване на изискванията за здравословни и безопасни условия на труд по време на изпълнението на договора.</w:t>
      </w:r>
    </w:p>
    <w:p w:rsidR="00F23D18" w:rsidRDefault="00F23D18" w:rsidP="00F23D18">
      <w:pPr>
        <w:jc w:val="both"/>
        <w:rPr>
          <w:sz w:val="24"/>
        </w:rPr>
      </w:pPr>
      <w:r w:rsidRPr="00DC2D10">
        <w:rPr>
          <w:sz w:val="24"/>
        </w:rPr>
        <w:t xml:space="preserve">10. </w:t>
      </w:r>
      <w:r>
        <w:rPr>
          <w:sz w:val="24"/>
          <w:szCs w:val="24"/>
          <w:lang w:val="ru-RU"/>
        </w:rPr>
        <w:t>Д</w:t>
      </w:r>
      <w:r w:rsidRPr="00767A49">
        <w:rPr>
          <w:sz w:val="24"/>
          <w:szCs w:val="24"/>
          <w:lang w:val="ru-RU"/>
        </w:rPr>
        <w:t xml:space="preserve">а не </w:t>
      </w:r>
      <w:proofErr w:type="spellStart"/>
      <w:r w:rsidRPr="00767A49">
        <w:rPr>
          <w:sz w:val="24"/>
          <w:szCs w:val="24"/>
          <w:lang w:val="ru-RU"/>
        </w:rPr>
        <w:t>сключва</w:t>
      </w:r>
      <w:proofErr w:type="spellEnd"/>
      <w:r w:rsidRPr="00767A49">
        <w:rPr>
          <w:sz w:val="24"/>
          <w:szCs w:val="24"/>
          <w:lang w:val="ru-RU"/>
        </w:rPr>
        <w:t xml:space="preserve"> договори </w:t>
      </w:r>
      <w:proofErr w:type="spellStart"/>
      <w:r w:rsidRPr="00767A49">
        <w:rPr>
          <w:sz w:val="24"/>
          <w:szCs w:val="24"/>
          <w:lang w:val="ru-RU"/>
        </w:rPr>
        <w:t>със</w:t>
      </w:r>
      <w:proofErr w:type="spellEnd"/>
      <w:r w:rsidRPr="00767A49">
        <w:rPr>
          <w:sz w:val="24"/>
          <w:szCs w:val="24"/>
          <w:lang w:val="ru-RU"/>
        </w:rPr>
        <w:t xml:space="preserve"> </w:t>
      </w:r>
      <w:proofErr w:type="spellStart"/>
      <w:r w:rsidRPr="00767A49">
        <w:rPr>
          <w:sz w:val="24"/>
          <w:szCs w:val="24"/>
          <w:lang w:val="ru-RU"/>
        </w:rPr>
        <w:t>свързани</w:t>
      </w:r>
      <w:proofErr w:type="spellEnd"/>
      <w:r w:rsidRPr="00767A49">
        <w:rPr>
          <w:sz w:val="24"/>
          <w:szCs w:val="24"/>
          <w:lang w:val="ru-RU"/>
        </w:rPr>
        <w:t xml:space="preserve"> </w:t>
      </w:r>
      <w:r>
        <w:rPr>
          <w:sz w:val="24"/>
          <w:szCs w:val="24"/>
          <w:lang w:val="ru-RU"/>
        </w:rPr>
        <w:t xml:space="preserve">с </w:t>
      </w:r>
      <w:r w:rsidRPr="00DC2D10">
        <w:rPr>
          <w:b/>
          <w:sz w:val="24"/>
        </w:rPr>
        <w:t>ВЪЗЛОЖИТЕЛЯ</w:t>
      </w:r>
      <w:r w:rsidRPr="00767A49">
        <w:rPr>
          <w:sz w:val="24"/>
          <w:szCs w:val="24"/>
          <w:lang w:val="ru-RU"/>
        </w:rPr>
        <w:t xml:space="preserve"> лица в   </w:t>
      </w:r>
      <w:proofErr w:type="spellStart"/>
      <w:r w:rsidRPr="00767A49">
        <w:rPr>
          <w:sz w:val="24"/>
          <w:szCs w:val="24"/>
          <w:lang w:val="ru-RU"/>
        </w:rPr>
        <w:t>рамките</w:t>
      </w:r>
      <w:proofErr w:type="spellEnd"/>
      <w:r w:rsidRPr="00767A49">
        <w:rPr>
          <w:sz w:val="24"/>
          <w:szCs w:val="24"/>
          <w:lang w:val="ru-RU"/>
        </w:rPr>
        <w:t xml:space="preserve"> на</w:t>
      </w:r>
      <w:r w:rsidRPr="00767A49">
        <w:rPr>
          <w:sz w:val="24"/>
          <w:szCs w:val="24"/>
        </w:rPr>
        <w:t xml:space="preserve"> изпълнение на </w:t>
      </w:r>
      <w:r>
        <w:rPr>
          <w:sz w:val="24"/>
          <w:szCs w:val="24"/>
        </w:rPr>
        <w:t>дейностите по настоящия договор.</w:t>
      </w:r>
    </w:p>
    <w:p w:rsidR="00F23D18" w:rsidRDefault="00F23D18" w:rsidP="00F23D18">
      <w:pPr>
        <w:jc w:val="both"/>
        <w:rPr>
          <w:sz w:val="24"/>
        </w:rPr>
      </w:pPr>
      <w:r w:rsidRPr="00DC2D10">
        <w:rPr>
          <w:sz w:val="24"/>
        </w:rPr>
        <w:t xml:space="preserve">11. </w:t>
      </w:r>
      <w:r>
        <w:rPr>
          <w:sz w:val="24"/>
        </w:rPr>
        <w:t>Д</w:t>
      </w:r>
      <w:r w:rsidRPr="00767A49">
        <w:rPr>
          <w:sz w:val="24"/>
        </w:rPr>
        <w:t xml:space="preserve">а води точна и редовна документация и счетоводни отчети, отразяващи изпълнението на проекта, използвайки подходяща система за документация. Тази система може да е неразделна част от текущата счетоводна система на </w:t>
      </w:r>
      <w:r w:rsidRPr="003740C1">
        <w:rPr>
          <w:b/>
          <w:sz w:val="24"/>
        </w:rPr>
        <w:t>ИЗПЪЛНИТЕЛЯ</w:t>
      </w:r>
      <w:r w:rsidRPr="00767A49">
        <w:rPr>
          <w:sz w:val="24"/>
        </w:rPr>
        <w:t xml:space="preserve"> или допълнение към тази система. Счетоводните отчети и разходите, свързани с проекта, трябва да са в съответствие с изискванията на </w:t>
      </w:r>
      <w:proofErr w:type="spellStart"/>
      <w:r w:rsidRPr="00767A49">
        <w:rPr>
          <w:sz w:val="24"/>
        </w:rPr>
        <w:t>общностното</w:t>
      </w:r>
      <w:proofErr w:type="spellEnd"/>
      <w:r w:rsidRPr="00767A49">
        <w:rPr>
          <w:sz w:val="24"/>
        </w:rPr>
        <w:t xml:space="preserve"> и националното законодателство и да подлежат на ясно идентифициране (отделна счетоводна аналитичност) и проверка. </w:t>
      </w:r>
    </w:p>
    <w:p w:rsidR="00F23D18" w:rsidRPr="00DC2D10" w:rsidRDefault="00F23D18" w:rsidP="00F23D18">
      <w:pPr>
        <w:jc w:val="both"/>
        <w:rPr>
          <w:spacing w:val="-3"/>
          <w:sz w:val="24"/>
        </w:rPr>
      </w:pPr>
      <w:r w:rsidRPr="00DC2D10">
        <w:rPr>
          <w:spacing w:val="-3"/>
          <w:sz w:val="24"/>
        </w:rPr>
        <w:t>12. Д</w:t>
      </w:r>
      <w:r w:rsidRPr="00DC2D10">
        <w:rPr>
          <w:sz w:val="24"/>
        </w:rPr>
        <w:t xml:space="preserve">а издава </w:t>
      </w:r>
      <w:r w:rsidRPr="00DC2D10">
        <w:rPr>
          <w:spacing w:val="-3"/>
          <w:sz w:val="24"/>
        </w:rPr>
        <w:t>фактури</w:t>
      </w:r>
      <w:r w:rsidRPr="00DC2D10">
        <w:rPr>
          <w:sz w:val="24"/>
        </w:rPr>
        <w:t xml:space="preserve"> на </w:t>
      </w:r>
      <w:r w:rsidRPr="00DC2D10">
        <w:rPr>
          <w:b/>
          <w:sz w:val="24"/>
        </w:rPr>
        <w:t>ВЪЗЛОЖИТЕЛЯ</w:t>
      </w:r>
      <w:r w:rsidRPr="00DC2D10">
        <w:rPr>
          <w:sz w:val="24"/>
        </w:rPr>
        <w:t xml:space="preserve">, като се съобрази с изискванията му за форма и съдържание. Във всяка фактура по договора се посочва наименованието на оперативната програма, </w:t>
      </w:r>
      <w:r>
        <w:rPr>
          <w:sz w:val="24"/>
        </w:rPr>
        <w:t xml:space="preserve">наименованието на проекта </w:t>
      </w:r>
      <w:r w:rsidRPr="00DC2D10">
        <w:rPr>
          <w:sz w:val="24"/>
        </w:rPr>
        <w:t>номера на договора за безвъзмездна финансова помощ.</w:t>
      </w:r>
    </w:p>
    <w:p w:rsidR="00F23D18" w:rsidRPr="00DC2D10" w:rsidRDefault="00F23D18" w:rsidP="00F23D18">
      <w:pPr>
        <w:jc w:val="both"/>
        <w:rPr>
          <w:spacing w:val="-3"/>
          <w:sz w:val="24"/>
        </w:rPr>
      </w:pPr>
      <w:r w:rsidRPr="00DC2D10">
        <w:rPr>
          <w:spacing w:val="-3"/>
          <w:sz w:val="24"/>
        </w:rPr>
        <w:t>13. Да се придържа към всички приложими стандарти и норми, закони и подзаконови нормативни актове, имащи пряко отношение към изпълнението на договора.</w:t>
      </w:r>
    </w:p>
    <w:p w:rsidR="00F23D18" w:rsidRPr="00DC2D10" w:rsidRDefault="00F23D18" w:rsidP="00F23D18">
      <w:pPr>
        <w:jc w:val="both"/>
        <w:rPr>
          <w:sz w:val="24"/>
        </w:rPr>
      </w:pPr>
      <w:r w:rsidRPr="00DC2D10">
        <w:rPr>
          <w:sz w:val="24"/>
        </w:rPr>
        <w:t>14. Да изпълнява своите задължения по настоящия договор безпристрастно и лоялно, съобразно принципите на професионалната етика и най-добрите практики в съответната област.</w:t>
      </w:r>
    </w:p>
    <w:p w:rsidR="00F23D18" w:rsidRPr="00836A80" w:rsidRDefault="00F23D18" w:rsidP="00F23D18">
      <w:pPr>
        <w:jc w:val="both"/>
        <w:rPr>
          <w:sz w:val="24"/>
        </w:rPr>
      </w:pPr>
      <w:r w:rsidRPr="00DC2D10">
        <w:rPr>
          <w:color w:val="000000"/>
          <w:sz w:val="24"/>
        </w:rPr>
        <w:t>15</w:t>
      </w:r>
      <w:r w:rsidRPr="00DF16A7">
        <w:rPr>
          <w:color w:val="0070C0"/>
          <w:sz w:val="24"/>
        </w:rPr>
        <w:t xml:space="preserve">. </w:t>
      </w:r>
      <w:r w:rsidRPr="00836A80">
        <w:rPr>
          <w:sz w:val="24"/>
        </w:rPr>
        <w:t xml:space="preserve">Да изпълнява мерките и препоръките, съдържащи се в протоколите  от проверки на място, които извършва </w:t>
      </w:r>
      <w:r w:rsidRPr="00836A80">
        <w:rPr>
          <w:b/>
          <w:sz w:val="24"/>
        </w:rPr>
        <w:t>ВЪЗЛОЖИТЕЛЯ</w:t>
      </w:r>
      <w:r w:rsidRPr="00836A80">
        <w:rPr>
          <w:sz w:val="24"/>
        </w:rPr>
        <w:t>.</w:t>
      </w:r>
    </w:p>
    <w:p w:rsidR="00F23D18" w:rsidRDefault="00F23D18" w:rsidP="00F23D18">
      <w:pPr>
        <w:jc w:val="both"/>
        <w:rPr>
          <w:sz w:val="24"/>
        </w:rPr>
      </w:pPr>
      <w:r w:rsidRPr="00DC2D10">
        <w:rPr>
          <w:sz w:val="24"/>
        </w:rPr>
        <w:t xml:space="preserve">16. Да спазва изискванията за изпълнение на мерките за информация и публичност на оперативна програма “Административен капацитет” </w:t>
      </w:r>
      <w:r>
        <w:rPr>
          <w:sz w:val="24"/>
        </w:rPr>
        <w:t xml:space="preserve">. </w:t>
      </w:r>
      <w:r w:rsidRPr="00904355">
        <w:rPr>
          <w:sz w:val="24"/>
        </w:rPr>
        <w:t>Всички изработени  продукти и документи следва да са в съответствие с „Изисквания за информация и публичност към бенефициентите по ОПАК</w:t>
      </w:r>
    </w:p>
    <w:p w:rsidR="00F23D18" w:rsidRPr="00DC2D10" w:rsidRDefault="00F23D18" w:rsidP="00F23D18">
      <w:pPr>
        <w:jc w:val="both"/>
        <w:rPr>
          <w:sz w:val="24"/>
        </w:rPr>
      </w:pPr>
      <w:r w:rsidRPr="00DC2D10">
        <w:rPr>
          <w:sz w:val="24"/>
        </w:rPr>
        <w:t>17. Да докладва за възникнали нередности, както и да възстановява суми по нередности</w:t>
      </w:r>
      <w:r>
        <w:rPr>
          <w:sz w:val="24"/>
        </w:rPr>
        <w:t>, за които има вина</w:t>
      </w:r>
      <w:r w:rsidRPr="00DC2D10">
        <w:rPr>
          <w:sz w:val="24"/>
        </w:rPr>
        <w:t>, заедно с дължимата лихва и други неправомерно получени средства</w:t>
      </w:r>
      <w:r>
        <w:rPr>
          <w:sz w:val="24"/>
        </w:rPr>
        <w:t xml:space="preserve">. </w:t>
      </w:r>
      <w:proofErr w:type="gramStart"/>
      <w:r w:rsidRPr="00F571AB">
        <w:rPr>
          <w:sz w:val="24"/>
          <w:lang w:val="ru-RU"/>
        </w:rPr>
        <w:t>Под „</w:t>
      </w:r>
      <w:proofErr w:type="spellStart"/>
      <w:r w:rsidRPr="00F571AB">
        <w:rPr>
          <w:sz w:val="24"/>
          <w:lang w:val="ru-RU"/>
        </w:rPr>
        <w:t>нередност</w:t>
      </w:r>
      <w:proofErr w:type="spellEnd"/>
      <w:r w:rsidRPr="00F571AB">
        <w:rPr>
          <w:sz w:val="24"/>
          <w:lang w:val="ru-RU"/>
        </w:rPr>
        <w:t xml:space="preserve">” </w:t>
      </w:r>
      <w:proofErr w:type="spellStart"/>
      <w:r w:rsidRPr="00F571AB">
        <w:rPr>
          <w:sz w:val="24"/>
          <w:lang w:val="ru-RU"/>
        </w:rPr>
        <w:t>следва</w:t>
      </w:r>
      <w:proofErr w:type="spellEnd"/>
      <w:r w:rsidRPr="00F571AB">
        <w:rPr>
          <w:sz w:val="24"/>
          <w:lang w:val="ru-RU"/>
        </w:rPr>
        <w:t xml:space="preserve"> да се </w:t>
      </w:r>
      <w:proofErr w:type="spellStart"/>
      <w:r w:rsidRPr="00F571AB">
        <w:rPr>
          <w:sz w:val="24"/>
          <w:lang w:val="ru-RU"/>
        </w:rPr>
        <w:t>разбира</w:t>
      </w:r>
      <w:proofErr w:type="spellEnd"/>
      <w:r w:rsidRPr="00F571AB">
        <w:rPr>
          <w:sz w:val="24"/>
          <w:lang w:val="ru-RU"/>
        </w:rPr>
        <w:t xml:space="preserve"> всяко нарушение на </w:t>
      </w:r>
      <w:proofErr w:type="spellStart"/>
      <w:r w:rsidRPr="00F571AB">
        <w:rPr>
          <w:sz w:val="24"/>
          <w:lang w:val="ru-RU"/>
        </w:rPr>
        <w:t>разпоредба</w:t>
      </w:r>
      <w:proofErr w:type="spellEnd"/>
      <w:r w:rsidRPr="00F571AB">
        <w:rPr>
          <w:sz w:val="24"/>
          <w:lang w:val="ru-RU"/>
        </w:rPr>
        <w:t xml:space="preserve"> на </w:t>
      </w:r>
      <w:proofErr w:type="spellStart"/>
      <w:r w:rsidRPr="00F571AB">
        <w:rPr>
          <w:sz w:val="24"/>
        </w:rPr>
        <w:t>общностното</w:t>
      </w:r>
      <w:proofErr w:type="spellEnd"/>
      <w:r w:rsidRPr="00F571AB">
        <w:rPr>
          <w:sz w:val="24"/>
          <w:lang w:val="ru-RU"/>
        </w:rPr>
        <w:t xml:space="preserve"> право, </w:t>
      </w:r>
      <w:proofErr w:type="spellStart"/>
      <w:r w:rsidRPr="00F571AB">
        <w:rPr>
          <w:sz w:val="24"/>
          <w:lang w:val="ru-RU"/>
        </w:rPr>
        <w:t>произтичащо</w:t>
      </w:r>
      <w:proofErr w:type="spellEnd"/>
      <w:r w:rsidRPr="00F571AB">
        <w:rPr>
          <w:sz w:val="24"/>
          <w:lang w:val="ru-RU"/>
        </w:rPr>
        <w:t xml:space="preserve"> от действие или бездействие на </w:t>
      </w:r>
      <w:proofErr w:type="spellStart"/>
      <w:r w:rsidRPr="00F571AB">
        <w:rPr>
          <w:sz w:val="24"/>
          <w:lang w:val="ru-RU"/>
        </w:rPr>
        <w:t>икономически</w:t>
      </w:r>
      <w:proofErr w:type="spellEnd"/>
      <w:r w:rsidRPr="00F571AB">
        <w:rPr>
          <w:sz w:val="24"/>
          <w:lang w:val="ru-RU"/>
        </w:rPr>
        <w:t xml:space="preserve"> оператор, </w:t>
      </w:r>
      <w:proofErr w:type="spellStart"/>
      <w:r w:rsidRPr="00F571AB">
        <w:rPr>
          <w:sz w:val="24"/>
          <w:lang w:val="ru-RU"/>
        </w:rPr>
        <w:t>което</w:t>
      </w:r>
      <w:proofErr w:type="spellEnd"/>
      <w:r w:rsidRPr="00F571AB">
        <w:rPr>
          <w:sz w:val="24"/>
          <w:lang w:val="ru-RU"/>
        </w:rPr>
        <w:t xml:space="preserve"> </w:t>
      </w:r>
      <w:proofErr w:type="spellStart"/>
      <w:r w:rsidRPr="00F571AB">
        <w:rPr>
          <w:sz w:val="24"/>
          <w:lang w:val="ru-RU"/>
        </w:rPr>
        <w:t>има</w:t>
      </w:r>
      <w:proofErr w:type="spellEnd"/>
      <w:r w:rsidRPr="00F571AB">
        <w:rPr>
          <w:sz w:val="24"/>
          <w:lang w:val="ru-RU"/>
        </w:rPr>
        <w:t xml:space="preserve"> или </w:t>
      </w:r>
      <w:proofErr w:type="spellStart"/>
      <w:r w:rsidRPr="00F571AB">
        <w:rPr>
          <w:sz w:val="24"/>
          <w:lang w:val="ru-RU"/>
        </w:rPr>
        <w:t>би</w:t>
      </w:r>
      <w:proofErr w:type="spellEnd"/>
      <w:r w:rsidRPr="00F571AB">
        <w:rPr>
          <w:sz w:val="24"/>
          <w:lang w:val="ru-RU"/>
        </w:rPr>
        <w:t xml:space="preserve"> </w:t>
      </w:r>
      <w:proofErr w:type="spellStart"/>
      <w:r w:rsidRPr="00F571AB">
        <w:rPr>
          <w:sz w:val="24"/>
          <w:lang w:val="ru-RU"/>
        </w:rPr>
        <w:t>имало</w:t>
      </w:r>
      <w:proofErr w:type="spellEnd"/>
      <w:r w:rsidRPr="00F571AB">
        <w:rPr>
          <w:sz w:val="24"/>
          <w:lang w:val="ru-RU"/>
        </w:rPr>
        <w:t xml:space="preserve"> </w:t>
      </w:r>
      <w:proofErr w:type="spellStart"/>
      <w:r w:rsidRPr="00F571AB">
        <w:rPr>
          <w:sz w:val="24"/>
          <w:lang w:val="ru-RU"/>
        </w:rPr>
        <w:t>като</w:t>
      </w:r>
      <w:proofErr w:type="spellEnd"/>
      <w:r w:rsidRPr="00F571AB">
        <w:rPr>
          <w:sz w:val="24"/>
          <w:lang w:val="ru-RU"/>
        </w:rPr>
        <w:t xml:space="preserve"> </w:t>
      </w:r>
      <w:proofErr w:type="spellStart"/>
      <w:r w:rsidRPr="00F571AB">
        <w:rPr>
          <w:sz w:val="24"/>
          <w:lang w:val="ru-RU"/>
        </w:rPr>
        <w:t>последица</w:t>
      </w:r>
      <w:proofErr w:type="spellEnd"/>
      <w:r w:rsidRPr="00F571AB">
        <w:rPr>
          <w:sz w:val="24"/>
          <w:lang w:val="ru-RU"/>
        </w:rPr>
        <w:t xml:space="preserve"> </w:t>
      </w:r>
      <w:proofErr w:type="spellStart"/>
      <w:r w:rsidRPr="00F571AB">
        <w:rPr>
          <w:sz w:val="24"/>
          <w:lang w:val="ru-RU"/>
        </w:rPr>
        <w:t>нанасянето</w:t>
      </w:r>
      <w:proofErr w:type="spellEnd"/>
      <w:r w:rsidRPr="00F571AB">
        <w:rPr>
          <w:sz w:val="24"/>
          <w:lang w:val="ru-RU"/>
        </w:rPr>
        <w:t xml:space="preserve"> на вреда на </w:t>
      </w:r>
      <w:proofErr w:type="spellStart"/>
      <w:r w:rsidRPr="00F571AB">
        <w:rPr>
          <w:sz w:val="24"/>
          <w:lang w:val="ru-RU"/>
        </w:rPr>
        <w:t>общия</w:t>
      </w:r>
      <w:proofErr w:type="spellEnd"/>
      <w:r w:rsidRPr="00F571AB">
        <w:rPr>
          <w:sz w:val="24"/>
          <w:lang w:val="ru-RU"/>
        </w:rPr>
        <w:t xml:space="preserve"> бюджет на </w:t>
      </w:r>
      <w:proofErr w:type="spellStart"/>
      <w:r w:rsidRPr="00F571AB">
        <w:rPr>
          <w:sz w:val="24"/>
          <w:lang w:val="ru-RU"/>
        </w:rPr>
        <w:t>Европейския</w:t>
      </w:r>
      <w:proofErr w:type="spellEnd"/>
      <w:r w:rsidRPr="00F571AB">
        <w:rPr>
          <w:sz w:val="24"/>
          <w:lang w:val="ru-RU"/>
        </w:rPr>
        <w:t xml:space="preserve"> </w:t>
      </w:r>
      <w:proofErr w:type="spellStart"/>
      <w:r w:rsidRPr="00F571AB">
        <w:rPr>
          <w:sz w:val="24"/>
          <w:lang w:val="ru-RU"/>
        </w:rPr>
        <w:t>съюз</w:t>
      </w:r>
      <w:proofErr w:type="spellEnd"/>
      <w:r w:rsidRPr="00F571AB">
        <w:rPr>
          <w:sz w:val="24"/>
          <w:lang w:val="ru-RU"/>
        </w:rPr>
        <w:t xml:space="preserve">, </w:t>
      </w:r>
      <w:proofErr w:type="spellStart"/>
      <w:r w:rsidRPr="00F571AB">
        <w:rPr>
          <w:sz w:val="24"/>
          <w:lang w:val="ru-RU"/>
        </w:rPr>
        <w:t>като</w:t>
      </w:r>
      <w:proofErr w:type="spellEnd"/>
      <w:r w:rsidRPr="00F571AB">
        <w:rPr>
          <w:sz w:val="24"/>
          <w:lang w:val="ru-RU"/>
        </w:rPr>
        <w:t xml:space="preserve"> отчете </w:t>
      </w:r>
      <w:proofErr w:type="spellStart"/>
      <w:r w:rsidRPr="00F571AB">
        <w:rPr>
          <w:sz w:val="24"/>
          <w:lang w:val="ru-RU"/>
        </w:rPr>
        <w:t>неоправдан</w:t>
      </w:r>
      <w:proofErr w:type="spellEnd"/>
      <w:r w:rsidRPr="00F571AB">
        <w:rPr>
          <w:sz w:val="24"/>
          <w:lang w:val="ru-RU"/>
        </w:rPr>
        <w:t xml:space="preserve"> </w:t>
      </w:r>
      <w:proofErr w:type="spellStart"/>
      <w:r w:rsidRPr="00F571AB">
        <w:rPr>
          <w:sz w:val="24"/>
          <w:lang w:val="ru-RU"/>
        </w:rPr>
        <w:t>разход</w:t>
      </w:r>
      <w:proofErr w:type="spellEnd"/>
      <w:r w:rsidRPr="00F571AB">
        <w:rPr>
          <w:sz w:val="24"/>
          <w:lang w:val="ru-RU"/>
        </w:rPr>
        <w:t xml:space="preserve"> в </w:t>
      </w:r>
      <w:proofErr w:type="spellStart"/>
      <w:r w:rsidRPr="00F571AB">
        <w:rPr>
          <w:sz w:val="24"/>
          <w:lang w:val="ru-RU"/>
        </w:rPr>
        <w:t>общия</w:t>
      </w:r>
      <w:proofErr w:type="spellEnd"/>
      <w:r w:rsidRPr="00F571AB">
        <w:rPr>
          <w:sz w:val="24"/>
          <w:lang w:val="ru-RU"/>
        </w:rPr>
        <w:t xml:space="preserve"> </w:t>
      </w:r>
      <w:r w:rsidRPr="00F571AB">
        <w:rPr>
          <w:sz w:val="24"/>
          <w:lang w:val="ru-RU"/>
        </w:rPr>
        <w:lastRenderedPageBreak/>
        <w:t>бюджет.</w:t>
      </w:r>
      <w:r w:rsidRPr="00DC2D10">
        <w:rPr>
          <w:sz w:val="24"/>
        </w:rPr>
        <w:t>;</w:t>
      </w:r>
      <w:proofErr w:type="gramEnd"/>
    </w:p>
    <w:p w:rsidR="00F23D18" w:rsidRPr="00DC2D10" w:rsidRDefault="00F23D18" w:rsidP="00F23D18">
      <w:pPr>
        <w:jc w:val="both"/>
        <w:rPr>
          <w:sz w:val="24"/>
        </w:rPr>
      </w:pPr>
      <w:r w:rsidRPr="00DC2D10">
        <w:rPr>
          <w:sz w:val="24"/>
        </w:rPr>
        <w:t xml:space="preserve">18. Да спазва изискванията на законодателството на Европейската общност и националното законодателство, във връзка с предоставената безвъзмездна финансова помощ на </w:t>
      </w:r>
      <w:r w:rsidRPr="00DC2D10">
        <w:rPr>
          <w:b/>
          <w:sz w:val="24"/>
        </w:rPr>
        <w:t>ВЪЗЛОЖИТЕЛЯ</w:t>
      </w:r>
      <w:r w:rsidRPr="00DC2D10">
        <w:rPr>
          <w:sz w:val="24"/>
        </w:rPr>
        <w:t xml:space="preserve"> от Оперативна програма “Административен капацитет”</w:t>
      </w:r>
      <w:r>
        <w:rPr>
          <w:sz w:val="24"/>
        </w:rPr>
        <w:t>.</w:t>
      </w:r>
    </w:p>
    <w:p w:rsidR="00F23D18" w:rsidRPr="00DC2D10" w:rsidRDefault="00F23D18" w:rsidP="00F23D18">
      <w:pPr>
        <w:jc w:val="both"/>
        <w:rPr>
          <w:sz w:val="24"/>
        </w:rPr>
      </w:pPr>
      <w:r w:rsidRPr="00DC2D10">
        <w:rPr>
          <w:sz w:val="24"/>
        </w:rPr>
        <w:t xml:space="preserve">19. Да спазва изискванията на Оперативна програма “Административен капацитет ” за съхранение на документацията, свързана с изпълнението на договора. </w:t>
      </w:r>
      <w:r w:rsidRPr="00AE2190">
        <w:rPr>
          <w:sz w:val="24"/>
        </w:rPr>
        <w:t>Срокът за съхранение на всички документи, свързани с изпълнението на проекта, е 3 г. след закриването на оперативната програма или за период от 3 г. след годината, през която е извършено частично закриване. Сроковете спират да текат в случай на съдебни процедури или по надлежно обосновано искане на Европейската комисия.</w:t>
      </w:r>
    </w:p>
    <w:p w:rsidR="00F23D18" w:rsidRPr="00DC2D10" w:rsidRDefault="00F23D18" w:rsidP="00F23D18">
      <w:pPr>
        <w:shd w:val="clear" w:color="auto" w:fill="FFFFFF"/>
        <w:tabs>
          <w:tab w:val="left" w:leader="dot" w:pos="0"/>
        </w:tabs>
        <w:jc w:val="both"/>
        <w:rPr>
          <w:sz w:val="24"/>
        </w:rPr>
      </w:pPr>
      <w:r w:rsidRPr="00DC2D10">
        <w:rPr>
          <w:sz w:val="24"/>
        </w:rPr>
        <w:t xml:space="preserve">20. Да не разгласява по какъвто и да е начин информация, документи, информационни носители и други материали, свързани с дейността на </w:t>
      </w:r>
      <w:r w:rsidRPr="00DC2D10">
        <w:rPr>
          <w:b/>
          <w:sz w:val="24"/>
        </w:rPr>
        <w:t>ВЪЗЛОЖИТЕЛЯ</w:t>
      </w:r>
      <w:r w:rsidRPr="00DC2D10">
        <w:rPr>
          <w:sz w:val="24"/>
        </w:rPr>
        <w:t xml:space="preserve"> или станала му известна във връзка или по повод на извършването на консултациите, с изключение на случаите, когато предоставянето на тази информация е необходима с оглед на изпълнението на предмета на настоящия договор.</w:t>
      </w:r>
    </w:p>
    <w:p w:rsidR="00F23D18" w:rsidRPr="00DC2D10" w:rsidRDefault="00F23D18" w:rsidP="00F23D18">
      <w:pPr>
        <w:jc w:val="both"/>
        <w:rPr>
          <w:sz w:val="24"/>
        </w:rPr>
      </w:pPr>
      <w:r w:rsidRPr="00DC2D10">
        <w:rPr>
          <w:sz w:val="24"/>
        </w:rPr>
        <w:tab/>
      </w:r>
      <w:r w:rsidRPr="00DC2D10">
        <w:rPr>
          <w:b/>
          <w:sz w:val="24"/>
        </w:rPr>
        <w:t>(2)</w:t>
      </w:r>
      <w:r w:rsidRPr="00DC2D10">
        <w:rPr>
          <w:sz w:val="24"/>
        </w:rPr>
        <w:t xml:space="preserve"> </w:t>
      </w:r>
      <w:r w:rsidRPr="00DC2D10">
        <w:rPr>
          <w:b/>
          <w:sz w:val="24"/>
        </w:rPr>
        <w:t>ИЗПЪЛНИТЕЛЯТ</w:t>
      </w:r>
      <w:r w:rsidRPr="00DC2D10">
        <w:rPr>
          <w:sz w:val="24"/>
        </w:rPr>
        <w:t xml:space="preserve"> няма право да се позове на незнание и/или непознаване на дейностите свързани с изпълнение на предмета на договора, поради която причина да иска изменение или допълнение към същия.</w:t>
      </w:r>
    </w:p>
    <w:p w:rsidR="00F23D18" w:rsidRDefault="00F23D18" w:rsidP="00F23D18">
      <w:pPr>
        <w:jc w:val="both"/>
        <w:rPr>
          <w:b/>
          <w:sz w:val="24"/>
        </w:rPr>
      </w:pPr>
    </w:p>
    <w:p w:rsidR="00F23D18" w:rsidRPr="005E25A2" w:rsidRDefault="00F23D18" w:rsidP="00F23D18">
      <w:pPr>
        <w:jc w:val="center"/>
        <w:rPr>
          <w:b/>
          <w:sz w:val="24"/>
        </w:rPr>
      </w:pPr>
      <w:r w:rsidRPr="005E25A2">
        <w:rPr>
          <w:b/>
          <w:sz w:val="24"/>
        </w:rPr>
        <w:t>V. ДОКЛАДВАНЕ</w:t>
      </w:r>
    </w:p>
    <w:p w:rsidR="00F23D18" w:rsidRDefault="00F23D18" w:rsidP="00F23D18">
      <w:pPr>
        <w:jc w:val="both"/>
        <w:rPr>
          <w:color w:val="000000"/>
          <w:sz w:val="24"/>
        </w:rPr>
      </w:pPr>
      <w:r w:rsidRPr="00DC2D10">
        <w:rPr>
          <w:b/>
          <w:sz w:val="24"/>
        </w:rPr>
        <w:t>Чл. 8. (1)</w:t>
      </w:r>
      <w:r w:rsidRPr="00DC2D10">
        <w:rPr>
          <w:sz w:val="24"/>
        </w:rPr>
        <w:t xml:space="preserve"> </w:t>
      </w:r>
      <w:r>
        <w:rPr>
          <w:sz w:val="24"/>
          <w:szCs w:val="24"/>
        </w:rPr>
        <w:t xml:space="preserve">Заедно с искането за междинно или окончателно плащане по чл. 12, ал 3 от настоящия договор </w:t>
      </w:r>
      <w:r w:rsidRPr="007E0513">
        <w:rPr>
          <w:b/>
          <w:caps/>
          <w:sz w:val="24"/>
          <w:szCs w:val="24"/>
        </w:rPr>
        <w:t xml:space="preserve">Изпълнителят </w:t>
      </w:r>
      <w:r w:rsidRPr="007E33FE">
        <w:rPr>
          <w:sz w:val="24"/>
          <w:szCs w:val="24"/>
        </w:rPr>
        <w:t>представя н</w:t>
      </w:r>
      <w:r>
        <w:rPr>
          <w:sz w:val="24"/>
          <w:szCs w:val="24"/>
        </w:rPr>
        <w:t xml:space="preserve">а </w:t>
      </w:r>
      <w:r w:rsidRPr="007E0513">
        <w:rPr>
          <w:b/>
          <w:caps/>
          <w:sz w:val="24"/>
          <w:szCs w:val="24"/>
        </w:rPr>
        <w:t>възложителя</w:t>
      </w:r>
      <w:r w:rsidRPr="007E33FE">
        <w:rPr>
          <w:sz w:val="24"/>
          <w:szCs w:val="24"/>
        </w:rPr>
        <w:t xml:space="preserve"> доклад</w:t>
      </w:r>
      <w:r>
        <w:rPr>
          <w:sz w:val="24"/>
          <w:szCs w:val="24"/>
        </w:rPr>
        <w:t xml:space="preserve"> за обученията </w:t>
      </w:r>
      <w:r w:rsidRPr="00DC2D10">
        <w:rPr>
          <w:color w:val="000000"/>
          <w:sz w:val="24"/>
        </w:rPr>
        <w:t>по чл. 1, ал.1 от настоящия договор</w:t>
      </w:r>
      <w:r w:rsidRPr="007E33FE">
        <w:rPr>
          <w:sz w:val="24"/>
          <w:szCs w:val="24"/>
        </w:rPr>
        <w:t>,</w:t>
      </w:r>
      <w:r w:rsidRPr="00DC2D10">
        <w:rPr>
          <w:color w:val="000000"/>
          <w:sz w:val="24"/>
        </w:rPr>
        <w:t xml:space="preserve"> в съответствие с Техническата спецификация.</w:t>
      </w:r>
    </w:p>
    <w:p w:rsidR="00F23D18" w:rsidRDefault="00F23D18" w:rsidP="00F23D18">
      <w:pPr>
        <w:tabs>
          <w:tab w:val="left" w:pos="709"/>
        </w:tabs>
        <w:jc w:val="both"/>
        <w:rPr>
          <w:sz w:val="24"/>
        </w:rPr>
      </w:pPr>
      <w:r w:rsidRPr="00DC2D10">
        <w:rPr>
          <w:sz w:val="24"/>
        </w:rPr>
        <w:tab/>
      </w:r>
      <w:r w:rsidRPr="00DC2D10">
        <w:rPr>
          <w:b/>
          <w:sz w:val="24"/>
        </w:rPr>
        <w:t>(2)</w:t>
      </w:r>
      <w:r w:rsidRPr="00DC2D10">
        <w:rPr>
          <w:sz w:val="24"/>
        </w:rPr>
        <w:t xml:space="preserve"> Докладите се представят на </w:t>
      </w:r>
      <w:r w:rsidRPr="00DC2D10">
        <w:rPr>
          <w:b/>
          <w:sz w:val="24"/>
        </w:rPr>
        <w:t>ВЪЗЛОЖИТЕЛЯ</w:t>
      </w:r>
      <w:r w:rsidRPr="00DC2D10">
        <w:rPr>
          <w:sz w:val="24"/>
        </w:rPr>
        <w:t xml:space="preserve"> на хартиен и на електронен носител</w:t>
      </w:r>
      <w:r>
        <w:rPr>
          <w:sz w:val="24"/>
        </w:rPr>
        <w:t>, придружени от  съответните подкрепящи документи (оригинал и 1 копие)</w:t>
      </w:r>
      <w:r w:rsidRPr="00DC2D10">
        <w:rPr>
          <w:sz w:val="24"/>
        </w:rPr>
        <w:t xml:space="preserve">. </w:t>
      </w:r>
    </w:p>
    <w:p w:rsidR="00F23D18" w:rsidRPr="00F86AD0" w:rsidRDefault="00F23D18" w:rsidP="00F86AD0">
      <w:pPr>
        <w:ind w:firstLine="709"/>
        <w:jc w:val="both"/>
        <w:rPr>
          <w:sz w:val="24"/>
          <w:szCs w:val="24"/>
        </w:rPr>
      </w:pPr>
      <w:r>
        <w:rPr>
          <w:b/>
          <w:sz w:val="24"/>
        </w:rPr>
        <w:t>(3</w:t>
      </w:r>
      <w:r w:rsidRPr="00DC2D10">
        <w:rPr>
          <w:b/>
          <w:sz w:val="24"/>
        </w:rPr>
        <w:t>)</w:t>
      </w:r>
      <w:r>
        <w:rPr>
          <w:b/>
          <w:sz w:val="24"/>
        </w:rPr>
        <w:t xml:space="preserve"> </w:t>
      </w:r>
      <w:r w:rsidRPr="007E0513">
        <w:rPr>
          <w:b/>
          <w:caps/>
          <w:sz w:val="24"/>
          <w:szCs w:val="24"/>
        </w:rPr>
        <w:t xml:space="preserve">Възложителят </w:t>
      </w:r>
      <w:r>
        <w:rPr>
          <w:sz w:val="24"/>
          <w:szCs w:val="24"/>
        </w:rPr>
        <w:t>разглежда представения доклад</w:t>
      </w:r>
      <w:r w:rsidRPr="007E33FE">
        <w:rPr>
          <w:sz w:val="24"/>
          <w:szCs w:val="24"/>
        </w:rPr>
        <w:t xml:space="preserve">, като в срок от 10 (десет) дни уведомява </w:t>
      </w:r>
      <w:r w:rsidRPr="007E0513">
        <w:rPr>
          <w:b/>
          <w:caps/>
          <w:sz w:val="24"/>
          <w:szCs w:val="24"/>
        </w:rPr>
        <w:t>Изпълнителя</w:t>
      </w:r>
      <w:r>
        <w:rPr>
          <w:sz w:val="24"/>
          <w:szCs w:val="24"/>
        </w:rPr>
        <w:t>, за приемането му, или го</w:t>
      </w:r>
      <w:r w:rsidRPr="007E33FE">
        <w:rPr>
          <w:sz w:val="24"/>
          <w:szCs w:val="24"/>
        </w:rPr>
        <w:t xml:space="preserve"> връща за преработване, допълване или окомплектоване, ако не отговарят на изискванията. </w:t>
      </w:r>
    </w:p>
    <w:p w:rsidR="00F23D18" w:rsidRDefault="00F23D18" w:rsidP="00F23D18">
      <w:pPr>
        <w:jc w:val="both"/>
        <w:rPr>
          <w:b/>
          <w:szCs w:val="22"/>
        </w:rPr>
      </w:pPr>
      <w:r w:rsidRPr="00DC2D10">
        <w:rPr>
          <w:sz w:val="24"/>
        </w:rPr>
        <w:tab/>
      </w:r>
    </w:p>
    <w:p w:rsidR="00F23D18" w:rsidRPr="007A430D" w:rsidRDefault="00F23D18" w:rsidP="00F23D18">
      <w:pPr>
        <w:jc w:val="center"/>
        <w:rPr>
          <w:b/>
          <w:sz w:val="24"/>
          <w:szCs w:val="24"/>
        </w:rPr>
      </w:pPr>
      <w:r w:rsidRPr="007A430D">
        <w:rPr>
          <w:b/>
          <w:sz w:val="24"/>
          <w:szCs w:val="24"/>
        </w:rPr>
        <w:t>VІ. ПРИЕМАНЕ НА ИЗПЪЛНЕНИЕТО</w:t>
      </w:r>
    </w:p>
    <w:p w:rsidR="00F23D18" w:rsidRPr="002626C8" w:rsidRDefault="00F23D18" w:rsidP="00F23D18">
      <w:pPr>
        <w:jc w:val="both"/>
        <w:rPr>
          <w:sz w:val="24"/>
        </w:rPr>
      </w:pPr>
      <w:r w:rsidRPr="002626C8">
        <w:rPr>
          <w:b/>
          <w:sz w:val="24"/>
        </w:rPr>
        <w:t>Чл. 9. (1)</w:t>
      </w:r>
      <w:r w:rsidRPr="002626C8">
        <w:rPr>
          <w:sz w:val="24"/>
        </w:rPr>
        <w:t xml:space="preserve"> Окончателното приемане на работата по провеждане на всяко от обученията се извършва</w:t>
      </w:r>
      <w:r>
        <w:rPr>
          <w:sz w:val="24"/>
        </w:rPr>
        <w:t xml:space="preserve"> с</w:t>
      </w:r>
      <w:r w:rsidRPr="004E2A30">
        <w:rPr>
          <w:sz w:val="24"/>
        </w:rPr>
        <w:t xml:space="preserve"> подписване на </w:t>
      </w:r>
      <w:proofErr w:type="spellStart"/>
      <w:r w:rsidRPr="004E2A30">
        <w:rPr>
          <w:sz w:val="24"/>
        </w:rPr>
        <w:t>приемо-предавателен</w:t>
      </w:r>
      <w:proofErr w:type="spellEnd"/>
      <w:r w:rsidRPr="004E2A30">
        <w:rPr>
          <w:sz w:val="24"/>
        </w:rPr>
        <w:t xml:space="preserve"> протокол</w:t>
      </w:r>
      <w:r>
        <w:rPr>
          <w:sz w:val="24"/>
        </w:rPr>
        <w:t>,</w:t>
      </w:r>
      <w:r w:rsidRPr="004E2A30">
        <w:rPr>
          <w:sz w:val="24"/>
        </w:rPr>
        <w:t xml:space="preserve"> след  проверка на място от </w:t>
      </w:r>
      <w:r w:rsidRPr="004E2A30">
        <w:rPr>
          <w:b/>
          <w:sz w:val="24"/>
        </w:rPr>
        <w:t>ВЪЗЛОЖИТЕЛЯ</w:t>
      </w:r>
      <w:r w:rsidRPr="004E2A30">
        <w:rPr>
          <w:sz w:val="24"/>
        </w:rPr>
        <w:t>, чрез упълномощени от него лица, и одобряване на доклада</w:t>
      </w:r>
      <w:r>
        <w:rPr>
          <w:sz w:val="24"/>
        </w:rPr>
        <w:t xml:space="preserve"> по чл. 8</w:t>
      </w:r>
      <w:r w:rsidRPr="004E2A30">
        <w:rPr>
          <w:sz w:val="24"/>
        </w:rPr>
        <w:t xml:space="preserve">.  </w:t>
      </w:r>
    </w:p>
    <w:p w:rsidR="00F23D18" w:rsidRPr="002626C8" w:rsidRDefault="00F23D18" w:rsidP="00F23D18">
      <w:pPr>
        <w:ind w:firstLine="709"/>
        <w:jc w:val="both"/>
        <w:rPr>
          <w:b/>
          <w:sz w:val="24"/>
        </w:rPr>
      </w:pPr>
      <w:r w:rsidRPr="002626C8">
        <w:rPr>
          <w:b/>
          <w:sz w:val="24"/>
        </w:rPr>
        <w:t>(2)</w:t>
      </w:r>
      <w:r w:rsidRPr="002626C8">
        <w:rPr>
          <w:sz w:val="24"/>
        </w:rPr>
        <w:t xml:space="preserve"> </w:t>
      </w:r>
      <w:proofErr w:type="spellStart"/>
      <w:r w:rsidRPr="002626C8">
        <w:rPr>
          <w:sz w:val="24"/>
        </w:rPr>
        <w:t>приемо-предавателните</w:t>
      </w:r>
      <w:proofErr w:type="spellEnd"/>
      <w:r w:rsidRPr="002626C8">
        <w:rPr>
          <w:sz w:val="24"/>
        </w:rPr>
        <w:t xml:space="preserve"> протоколи представляват основание за извършване на плащания, съгласно разпоредбите на Раздел VІІІ на настоящия договор.</w:t>
      </w:r>
    </w:p>
    <w:p w:rsidR="00F23D18" w:rsidRPr="002626C8" w:rsidRDefault="00F23D18" w:rsidP="00F23D18">
      <w:pPr>
        <w:jc w:val="both"/>
        <w:rPr>
          <w:sz w:val="24"/>
        </w:rPr>
      </w:pPr>
      <w:r w:rsidRPr="002626C8">
        <w:rPr>
          <w:b/>
          <w:sz w:val="24"/>
        </w:rPr>
        <w:t>Чл. 10.</w:t>
      </w:r>
      <w:r w:rsidRPr="002626C8">
        <w:rPr>
          <w:sz w:val="24"/>
        </w:rPr>
        <w:t xml:space="preserve"> При приемане на изпълнението по настоящия договор, </w:t>
      </w:r>
      <w:r w:rsidRPr="002626C8">
        <w:rPr>
          <w:b/>
          <w:sz w:val="24"/>
        </w:rPr>
        <w:t>ВЪЗЛОЖИТЕЛЯТ</w:t>
      </w:r>
      <w:r w:rsidRPr="002626C8">
        <w:rPr>
          <w:sz w:val="24"/>
        </w:rPr>
        <w:t xml:space="preserve"> може да иска писмени обосновки, допълнителни доказателства и информация относно всички факти и обстоятелства, свързани с дейността на </w:t>
      </w:r>
      <w:r w:rsidRPr="002626C8">
        <w:rPr>
          <w:b/>
          <w:sz w:val="24"/>
        </w:rPr>
        <w:t>ИЗПЪЛНИТЕЛЯ</w:t>
      </w:r>
      <w:r w:rsidRPr="002626C8">
        <w:rPr>
          <w:sz w:val="24"/>
        </w:rPr>
        <w:t xml:space="preserve"> по настоящия договор.</w:t>
      </w:r>
    </w:p>
    <w:p w:rsidR="00F23D18" w:rsidRDefault="00F23D18" w:rsidP="00F23D18">
      <w:pPr>
        <w:jc w:val="both"/>
        <w:rPr>
          <w:b/>
          <w:sz w:val="24"/>
        </w:rPr>
      </w:pPr>
    </w:p>
    <w:p w:rsidR="00F23D18" w:rsidRPr="005E25A2" w:rsidRDefault="00F23D18" w:rsidP="00F23D18">
      <w:pPr>
        <w:jc w:val="center"/>
        <w:rPr>
          <w:b/>
          <w:sz w:val="24"/>
        </w:rPr>
      </w:pPr>
      <w:r w:rsidRPr="005E25A2">
        <w:rPr>
          <w:b/>
          <w:sz w:val="24"/>
        </w:rPr>
        <w:t>VІІ. КЛЮЧОВИ ЕКСПЕРТИ</w:t>
      </w:r>
    </w:p>
    <w:p w:rsidR="00F23D18" w:rsidRPr="005E25A2" w:rsidRDefault="00F23D18" w:rsidP="00F23D18">
      <w:pPr>
        <w:jc w:val="both"/>
        <w:rPr>
          <w:sz w:val="24"/>
        </w:rPr>
      </w:pPr>
      <w:r w:rsidRPr="005E25A2">
        <w:rPr>
          <w:b/>
          <w:sz w:val="24"/>
        </w:rPr>
        <w:t>Чл. 11. (1) ИЗПЪЛНИТЕЛЯТ</w:t>
      </w:r>
      <w:r w:rsidRPr="005E25A2">
        <w:rPr>
          <w:sz w:val="24"/>
        </w:rPr>
        <w:t xml:space="preserve"> осигурява участието на професионален екип от</w:t>
      </w:r>
      <w:r>
        <w:rPr>
          <w:sz w:val="24"/>
        </w:rPr>
        <w:t xml:space="preserve"> ключови експерти, посочени в Офертата му.</w:t>
      </w:r>
      <w:r w:rsidRPr="005E25A2">
        <w:rPr>
          <w:sz w:val="24"/>
        </w:rPr>
        <w:t xml:space="preserve"> </w:t>
      </w:r>
    </w:p>
    <w:p w:rsidR="00F23D18" w:rsidRPr="005E25A2" w:rsidRDefault="00F23D18" w:rsidP="00F23D18">
      <w:pPr>
        <w:ind w:firstLine="708"/>
        <w:jc w:val="both"/>
        <w:rPr>
          <w:sz w:val="24"/>
        </w:rPr>
      </w:pPr>
      <w:r w:rsidRPr="005E25A2">
        <w:rPr>
          <w:b/>
          <w:sz w:val="24"/>
        </w:rPr>
        <w:t>(2)</w:t>
      </w:r>
      <w:r w:rsidRPr="005E25A2">
        <w:rPr>
          <w:sz w:val="24"/>
        </w:rPr>
        <w:t xml:space="preserve"> Ключовите експерти изпълняват задълженията си, така, както те са определени в Техническата спецификация</w:t>
      </w:r>
      <w:r>
        <w:rPr>
          <w:sz w:val="24"/>
        </w:rPr>
        <w:t xml:space="preserve">  и Офертата</w:t>
      </w:r>
      <w:r w:rsidRPr="005E25A2">
        <w:rPr>
          <w:sz w:val="24"/>
        </w:rPr>
        <w:t>.</w:t>
      </w:r>
    </w:p>
    <w:p w:rsidR="00F23D18" w:rsidRPr="005E25A2" w:rsidRDefault="00F23D18" w:rsidP="00F23D18">
      <w:pPr>
        <w:ind w:firstLine="708"/>
        <w:jc w:val="both"/>
        <w:rPr>
          <w:sz w:val="24"/>
        </w:rPr>
      </w:pPr>
      <w:r w:rsidRPr="005E25A2">
        <w:rPr>
          <w:b/>
          <w:sz w:val="24"/>
        </w:rPr>
        <w:t>(3) ИЗПЪЛНИТЕЛЯТ</w:t>
      </w:r>
      <w:r w:rsidRPr="005E25A2">
        <w:rPr>
          <w:sz w:val="24"/>
        </w:rPr>
        <w:t xml:space="preserve"> няма пра</w:t>
      </w:r>
      <w:r>
        <w:rPr>
          <w:sz w:val="24"/>
        </w:rPr>
        <w:t>во да сменя лицата, посочени в О</w:t>
      </w:r>
      <w:r w:rsidRPr="005E25A2">
        <w:rPr>
          <w:sz w:val="24"/>
        </w:rPr>
        <w:t xml:space="preserve">фертата му като ключови експерти, без предварително писмено съгласие на </w:t>
      </w:r>
      <w:r w:rsidRPr="005E25A2">
        <w:rPr>
          <w:b/>
          <w:sz w:val="24"/>
        </w:rPr>
        <w:t>ВЪЗЛОЖИТЕЛЯ.</w:t>
      </w:r>
    </w:p>
    <w:p w:rsidR="00F23D18" w:rsidRPr="005E25A2" w:rsidRDefault="00F23D18" w:rsidP="00F23D18">
      <w:pPr>
        <w:ind w:firstLine="708"/>
        <w:jc w:val="both"/>
        <w:rPr>
          <w:sz w:val="24"/>
        </w:rPr>
      </w:pPr>
      <w:r w:rsidRPr="005E25A2">
        <w:rPr>
          <w:sz w:val="24"/>
        </w:rPr>
        <w:t>(</w:t>
      </w:r>
      <w:r w:rsidRPr="005E25A2">
        <w:rPr>
          <w:b/>
          <w:sz w:val="24"/>
        </w:rPr>
        <w:t>4) ИЗПЪЛНИТЕЛЯТ</w:t>
      </w:r>
      <w:r w:rsidRPr="005E25A2">
        <w:rPr>
          <w:sz w:val="24"/>
        </w:rPr>
        <w:t xml:space="preserve"> </w:t>
      </w:r>
      <w:r>
        <w:rPr>
          <w:sz w:val="24"/>
        </w:rPr>
        <w:t xml:space="preserve">може </w:t>
      </w:r>
      <w:r w:rsidRPr="005E25A2">
        <w:rPr>
          <w:sz w:val="24"/>
        </w:rPr>
        <w:t xml:space="preserve">по своя инициатива да предложи смяна на ключов </w:t>
      </w:r>
      <w:r w:rsidRPr="005E25A2">
        <w:rPr>
          <w:sz w:val="24"/>
        </w:rPr>
        <w:lastRenderedPageBreak/>
        <w:t>експерт в следните случаи:</w:t>
      </w:r>
    </w:p>
    <w:p w:rsidR="00F23D18" w:rsidRPr="005E25A2" w:rsidRDefault="00F23D18" w:rsidP="00F23D18">
      <w:pPr>
        <w:jc w:val="both"/>
        <w:rPr>
          <w:sz w:val="24"/>
        </w:rPr>
      </w:pPr>
      <w:r w:rsidRPr="005E25A2">
        <w:rPr>
          <w:sz w:val="24"/>
        </w:rPr>
        <w:t>1. при смърт на ключовия експерт;</w:t>
      </w:r>
    </w:p>
    <w:p w:rsidR="00F23D18" w:rsidRPr="005E25A2" w:rsidRDefault="00F23D18" w:rsidP="00F23D18">
      <w:pPr>
        <w:jc w:val="both"/>
        <w:rPr>
          <w:sz w:val="24"/>
        </w:rPr>
      </w:pPr>
      <w:r w:rsidRPr="005E25A2">
        <w:rPr>
          <w:sz w:val="24"/>
        </w:rPr>
        <w:t>2. при невъзможност да изпълнява възложената му работа поради болест, довела до трайна неработоспособност на ключовия експерт;</w:t>
      </w:r>
    </w:p>
    <w:p w:rsidR="00F23D18" w:rsidRPr="005E25A2" w:rsidRDefault="00F23D18" w:rsidP="00F23D18">
      <w:pPr>
        <w:jc w:val="both"/>
        <w:rPr>
          <w:sz w:val="24"/>
        </w:rPr>
      </w:pPr>
      <w:r w:rsidRPr="005E25A2">
        <w:rPr>
          <w:sz w:val="24"/>
        </w:rPr>
        <w:t xml:space="preserve">3. при необходимост от замяна на ключовия експерт поради причини, които не зависят от </w:t>
      </w:r>
      <w:r w:rsidRPr="005E25A2">
        <w:rPr>
          <w:b/>
          <w:sz w:val="24"/>
        </w:rPr>
        <w:t>ИЗПЪЛНИТЕЛЯ</w:t>
      </w:r>
      <w:r w:rsidRPr="005E25A2">
        <w:rPr>
          <w:sz w:val="24"/>
        </w:rPr>
        <w:t xml:space="preserve"> (например</w:t>
      </w:r>
      <w:r>
        <w:rPr>
          <w:sz w:val="24"/>
        </w:rPr>
        <w:t xml:space="preserve"> прекратяване на трудов договор</w:t>
      </w:r>
      <w:r w:rsidRPr="005E25A2">
        <w:rPr>
          <w:sz w:val="24"/>
        </w:rPr>
        <w:t xml:space="preserve">, при придобито право на пенсия за осигурителен стаж и възраст и др.); </w:t>
      </w:r>
    </w:p>
    <w:p w:rsidR="00F23D18" w:rsidRPr="005E25A2" w:rsidRDefault="00F23D18" w:rsidP="00F23D18">
      <w:pPr>
        <w:jc w:val="both"/>
        <w:rPr>
          <w:sz w:val="24"/>
        </w:rPr>
      </w:pPr>
      <w:r w:rsidRPr="005E25A2">
        <w:rPr>
          <w:sz w:val="24"/>
        </w:rPr>
        <w:t xml:space="preserve">4. когато ключовия експерт бъде осъден на лишаване от свобода за умишлено престъпление от общ характер. </w:t>
      </w:r>
    </w:p>
    <w:p w:rsidR="00F23D18" w:rsidRPr="005E25A2" w:rsidRDefault="00F23D18" w:rsidP="00F23D18">
      <w:pPr>
        <w:jc w:val="both"/>
        <w:rPr>
          <w:sz w:val="24"/>
        </w:rPr>
      </w:pPr>
      <w:r w:rsidRPr="005E25A2">
        <w:rPr>
          <w:sz w:val="24"/>
        </w:rPr>
        <w:t>5. при лишаване на ключовия експерт от правото да упражнява определена професия или дейност, пряко свързана с дейността му в настоящата обществена поръчка.</w:t>
      </w:r>
    </w:p>
    <w:p w:rsidR="00F23D18" w:rsidRPr="005E25A2" w:rsidRDefault="00F23D18" w:rsidP="00F23D18">
      <w:pPr>
        <w:ind w:firstLine="708"/>
        <w:jc w:val="both"/>
        <w:rPr>
          <w:sz w:val="24"/>
        </w:rPr>
      </w:pPr>
      <w:r w:rsidRPr="005E25A2">
        <w:rPr>
          <w:b/>
          <w:sz w:val="24"/>
        </w:rPr>
        <w:t>(5)</w:t>
      </w:r>
      <w:r w:rsidRPr="005E25A2">
        <w:rPr>
          <w:sz w:val="24"/>
        </w:rPr>
        <w:t xml:space="preserve"> В случаите по ал. 4, </w:t>
      </w:r>
      <w:r w:rsidRPr="005E25A2">
        <w:rPr>
          <w:b/>
          <w:sz w:val="24"/>
        </w:rPr>
        <w:t>ИЗПЪЛНИТЕЛЯТ</w:t>
      </w:r>
      <w:r w:rsidRPr="005E25A2">
        <w:rPr>
          <w:sz w:val="24"/>
        </w:rPr>
        <w:t xml:space="preserve"> </w:t>
      </w:r>
      <w:r>
        <w:rPr>
          <w:sz w:val="24"/>
        </w:rPr>
        <w:t xml:space="preserve">уведомява писмено </w:t>
      </w:r>
      <w:r w:rsidRPr="005E25A2">
        <w:rPr>
          <w:b/>
          <w:sz w:val="24"/>
        </w:rPr>
        <w:t>ВЪЗЛОЖИТЕЛЯ</w:t>
      </w:r>
      <w:r w:rsidRPr="005E25A2">
        <w:rPr>
          <w:sz w:val="24"/>
        </w:rPr>
        <w:t xml:space="preserve">, </w:t>
      </w:r>
      <w:r>
        <w:rPr>
          <w:sz w:val="24"/>
        </w:rPr>
        <w:t xml:space="preserve">като </w:t>
      </w:r>
      <w:r w:rsidRPr="005E25A2">
        <w:rPr>
          <w:sz w:val="24"/>
        </w:rPr>
        <w:t>мотивира предложението си за смяна на ключовия експерт и прилага доказателства за наличието на някое от основанията по горната алинея.</w:t>
      </w:r>
    </w:p>
    <w:p w:rsidR="00F23D18" w:rsidRPr="005E25A2" w:rsidRDefault="00F23D18" w:rsidP="00F23D18">
      <w:pPr>
        <w:ind w:firstLine="708"/>
        <w:jc w:val="both"/>
        <w:rPr>
          <w:sz w:val="24"/>
        </w:rPr>
      </w:pPr>
      <w:r w:rsidRPr="005E25A2">
        <w:rPr>
          <w:b/>
          <w:sz w:val="24"/>
        </w:rPr>
        <w:t>(6)</w:t>
      </w:r>
      <w:r w:rsidRPr="005E25A2">
        <w:rPr>
          <w:sz w:val="24"/>
        </w:rPr>
        <w:t xml:space="preserve"> С уведомлението по ал. 5, </w:t>
      </w:r>
      <w:r w:rsidRPr="005E25A2">
        <w:rPr>
          <w:b/>
          <w:sz w:val="24"/>
        </w:rPr>
        <w:t>ИЗПЪЛНИТЕЛЯТ</w:t>
      </w:r>
      <w:r w:rsidRPr="005E25A2">
        <w:rPr>
          <w:sz w:val="24"/>
        </w:rPr>
        <w:t xml:space="preserve"> предлага експерт, който да замени досегашния ключов експерт, като посочи квалификацията и професионалния му опит и приложи доказателства за това.</w:t>
      </w:r>
    </w:p>
    <w:p w:rsidR="00F23D18" w:rsidRPr="005E25A2" w:rsidRDefault="00F23D18" w:rsidP="00F23D18">
      <w:pPr>
        <w:ind w:firstLine="708"/>
        <w:jc w:val="both"/>
        <w:rPr>
          <w:sz w:val="24"/>
        </w:rPr>
      </w:pPr>
      <w:r w:rsidRPr="005E25A2">
        <w:rPr>
          <w:b/>
          <w:sz w:val="24"/>
        </w:rPr>
        <w:t>(7)</w:t>
      </w:r>
      <w:r w:rsidRPr="005E25A2">
        <w:rPr>
          <w:sz w:val="24"/>
        </w:rPr>
        <w:t xml:space="preserve"> При замяната на ключов експерт, новият експерт трябва да притежава еквивалентна квалифик</w:t>
      </w:r>
      <w:r>
        <w:rPr>
          <w:sz w:val="24"/>
        </w:rPr>
        <w:t>ация и професионален опит, не по–</w:t>
      </w:r>
      <w:r w:rsidRPr="005E25A2">
        <w:rPr>
          <w:sz w:val="24"/>
        </w:rPr>
        <w:t xml:space="preserve">малки от тези на заменения експерт. </w:t>
      </w:r>
    </w:p>
    <w:p w:rsidR="00F23D18" w:rsidRPr="005E25A2" w:rsidRDefault="00F23D18" w:rsidP="00F23D18">
      <w:pPr>
        <w:ind w:firstLine="708"/>
        <w:jc w:val="both"/>
        <w:rPr>
          <w:sz w:val="24"/>
        </w:rPr>
      </w:pPr>
      <w:r w:rsidRPr="005E25A2">
        <w:rPr>
          <w:b/>
          <w:sz w:val="24"/>
        </w:rPr>
        <w:t>(8)</w:t>
      </w:r>
      <w:r w:rsidRPr="005E25A2">
        <w:rPr>
          <w:sz w:val="24"/>
        </w:rPr>
        <w:t xml:space="preserve"> Възложителят може да приеме замяната или може мотивирано да откаже предложения експерт.</w:t>
      </w:r>
    </w:p>
    <w:p w:rsidR="00F23D18" w:rsidRPr="005E25A2" w:rsidRDefault="00F23D18" w:rsidP="00F23D18">
      <w:pPr>
        <w:ind w:firstLine="708"/>
        <w:jc w:val="both"/>
        <w:rPr>
          <w:sz w:val="24"/>
        </w:rPr>
      </w:pPr>
      <w:r w:rsidRPr="005E25A2">
        <w:rPr>
          <w:b/>
          <w:sz w:val="24"/>
        </w:rPr>
        <w:t>(9)</w:t>
      </w:r>
      <w:r w:rsidRPr="005E25A2">
        <w:rPr>
          <w:sz w:val="24"/>
        </w:rPr>
        <w:t xml:space="preserve"> При отказ от страна на </w:t>
      </w:r>
      <w:r w:rsidRPr="005E25A2">
        <w:rPr>
          <w:b/>
          <w:sz w:val="24"/>
        </w:rPr>
        <w:t>ВЪЗЛОЖИТЕЛЯ</w:t>
      </w:r>
      <w:r w:rsidRPr="005E25A2">
        <w:rPr>
          <w:sz w:val="24"/>
        </w:rPr>
        <w:t xml:space="preserve"> да приеме предложения експерт, </w:t>
      </w:r>
      <w:r w:rsidRPr="005E25A2">
        <w:rPr>
          <w:b/>
          <w:sz w:val="24"/>
        </w:rPr>
        <w:t>ИЗПЪЛНИТЕЛЯТ</w:t>
      </w:r>
      <w:r w:rsidRPr="005E25A2">
        <w:rPr>
          <w:sz w:val="24"/>
        </w:rPr>
        <w:t xml:space="preserve"> предлага друг експерт с ново уведомление, което съдържа информацията предвидена в ал. 6.</w:t>
      </w:r>
    </w:p>
    <w:p w:rsidR="00F23D18" w:rsidRPr="005E25A2" w:rsidRDefault="00F23D18" w:rsidP="00F23D18">
      <w:pPr>
        <w:ind w:firstLine="708"/>
        <w:jc w:val="both"/>
        <w:rPr>
          <w:sz w:val="24"/>
        </w:rPr>
      </w:pPr>
      <w:r w:rsidRPr="005E25A2">
        <w:rPr>
          <w:b/>
          <w:sz w:val="24"/>
        </w:rPr>
        <w:t>(10)</w:t>
      </w:r>
      <w:r w:rsidRPr="005E25A2">
        <w:rPr>
          <w:sz w:val="24"/>
        </w:rPr>
        <w:t xml:space="preserve"> В случай, че </w:t>
      </w:r>
      <w:r w:rsidRPr="005E25A2">
        <w:rPr>
          <w:b/>
          <w:sz w:val="24"/>
        </w:rPr>
        <w:t>ИЗПЪЛНИТЕЛЯТ</w:t>
      </w:r>
      <w:r w:rsidRPr="005E25A2">
        <w:rPr>
          <w:sz w:val="24"/>
        </w:rPr>
        <w:t xml:space="preserve"> не може да осигури заместник с еквивалентна квалификация и професионален опит, </w:t>
      </w:r>
      <w:r w:rsidRPr="005E25A2">
        <w:rPr>
          <w:b/>
          <w:sz w:val="24"/>
        </w:rPr>
        <w:t>ВЪЗЛОЖИТЕЛЯТ</w:t>
      </w:r>
      <w:r w:rsidRPr="005E25A2">
        <w:rPr>
          <w:sz w:val="24"/>
        </w:rPr>
        <w:t xml:space="preserve"> може да одобри назначението на предложения експерт.</w:t>
      </w:r>
    </w:p>
    <w:p w:rsidR="00F23D18" w:rsidRPr="005E25A2" w:rsidRDefault="00F23D18" w:rsidP="00F23D18">
      <w:pPr>
        <w:ind w:firstLine="708"/>
        <w:jc w:val="both"/>
        <w:rPr>
          <w:sz w:val="24"/>
        </w:rPr>
      </w:pPr>
      <w:r w:rsidRPr="005E25A2">
        <w:rPr>
          <w:b/>
          <w:sz w:val="24"/>
        </w:rPr>
        <w:t>(11)</w:t>
      </w:r>
      <w:r w:rsidRPr="005E25A2">
        <w:rPr>
          <w:sz w:val="24"/>
        </w:rPr>
        <w:t xml:space="preserve"> Допълнителните разходи, възникнали в резултат от смяната на ключовия експерт са за сметка на </w:t>
      </w:r>
      <w:r w:rsidRPr="005E25A2">
        <w:rPr>
          <w:b/>
          <w:sz w:val="24"/>
        </w:rPr>
        <w:t>ИЗПЪЛНИТЕЛЯ</w:t>
      </w:r>
      <w:r w:rsidRPr="005E25A2">
        <w:rPr>
          <w:sz w:val="24"/>
        </w:rPr>
        <w:t>.</w:t>
      </w:r>
    </w:p>
    <w:p w:rsidR="00F23D18" w:rsidRDefault="00F23D18" w:rsidP="00F23D18">
      <w:pPr>
        <w:jc w:val="both"/>
        <w:rPr>
          <w:b/>
          <w:sz w:val="24"/>
          <w:lang w:val="en-US"/>
        </w:rPr>
      </w:pPr>
    </w:p>
    <w:p w:rsidR="00F23D18" w:rsidRPr="005E25A2" w:rsidRDefault="00F23D18" w:rsidP="00F23D18">
      <w:pPr>
        <w:jc w:val="center"/>
        <w:rPr>
          <w:b/>
          <w:sz w:val="24"/>
        </w:rPr>
      </w:pPr>
      <w:r w:rsidRPr="005E25A2">
        <w:rPr>
          <w:b/>
          <w:sz w:val="24"/>
        </w:rPr>
        <w:t>VIІІ. ЦЕНА И НАЧИН НА ПЛАЩАНЕ</w:t>
      </w:r>
    </w:p>
    <w:p w:rsidR="00F23D18" w:rsidRPr="00E1592A" w:rsidRDefault="00F23D18" w:rsidP="00F23D18">
      <w:pPr>
        <w:jc w:val="both"/>
        <w:rPr>
          <w:sz w:val="24"/>
        </w:rPr>
      </w:pPr>
      <w:r w:rsidRPr="00E1592A">
        <w:rPr>
          <w:b/>
          <w:sz w:val="24"/>
        </w:rPr>
        <w:t>Чл. 12. (1)</w:t>
      </w:r>
      <w:r w:rsidRPr="00E1592A">
        <w:rPr>
          <w:sz w:val="24"/>
        </w:rPr>
        <w:t xml:space="preserve"> Цената на настоящия договор, съгласно ценовата оферта на </w:t>
      </w:r>
      <w:r w:rsidRPr="00E1592A">
        <w:rPr>
          <w:b/>
          <w:sz w:val="24"/>
        </w:rPr>
        <w:t>ИЗПЪЛНИТЕЛЯ</w:t>
      </w:r>
      <w:r w:rsidRPr="00E1592A">
        <w:rPr>
          <w:sz w:val="24"/>
        </w:rPr>
        <w:t>, неразделна част от настоящия договор е .................. (с думи )  с  ДДС.</w:t>
      </w:r>
    </w:p>
    <w:p w:rsidR="00F23D18" w:rsidRPr="00E1592A" w:rsidRDefault="00F23D18" w:rsidP="00F23D18">
      <w:pPr>
        <w:ind w:firstLine="708"/>
        <w:jc w:val="both"/>
        <w:rPr>
          <w:sz w:val="24"/>
        </w:rPr>
      </w:pPr>
      <w:r w:rsidRPr="00E1592A">
        <w:rPr>
          <w:b/>
          <w:sz w:val="24"/>
        </w:rPr>
        <w:t>(2)</w:t>
      </w:r>
      <w:r w:rsidRPr="00E1592A">
        <w:rPr>
          <w:sz w:val="24"/>
        </w:rPr>
        <w:t xml:space="preserve"> Цената на договора е фиксирана и не подлежи на промяна за периода на изпълнение.</w:t>
      </w:r>
    </w:p>
    <w:p w:rsidR="00F23D18" w:rsidRPr="00E1592A" w:rsidRDefault="00F23D18" w:rsidP="00F23D18">
      <w:pPr>
        <w:ind w:firstLine="708"/>
        <w:jc w:val="both"/>
        <w:rPr>
          <w:bCs/>
          <w:sz w:val="24"/>
        </w:rPr>
      </w:pPr>
      <w:r w:rsidRPr="00E1592A">
        <w:rPr>
          <w:b/>
          <w:sz w:val="24"/>
        </w:rPr>
        <w:t>(3)</w:t>
      </w:r>
      <w:r w:rsidRPr="00E1592A">
        <w:rPr>
          <w:bCs/>
          <w:sz w:val="24"/>
          <w:lang w:val="ru-RU"/>
        </w:rPr>
        <w:t xml:space="preserve"> </w:t>
      </w:r>
      <w:proofErr w:type="spellStart"/>
      <w:r w:rsidRPr="00E1592A">
        <w:rPr>
          <w:bCs/>
          <w:sz w:val="24"/>
          <w:lang w:val="ru-RU"/>
        </w:rPr>
        <w:t>Плащанията</w:t>
      </w:r>
      <w:proofErr w:type="spellEnd"/>
      <w:r w:rsidRPr="00E1592A">
        <w:rPr>
          <w:bCs/>
          <w:sz w:val="24"/>
          <w:lang w:val="ru-RU"/>
        </w:rPr>
        <w:t xml:space="preserve"> по договора </w:t>
      </w:r>
      <w:proofErr w:type="spellStart"/>
      <w:r w:rsidRPr="00E1592A">
        <w:rPr>
          <w:bCs/>
          <w:sz w:val="24"/>
          <w:lang w:val="ru-RU"/>
        </w:rPr>
        <w:t>ще</w:t>
      </w:r>
      <w:proofErr w:type="spellEnd"/>
      <w:r w:rsidRPr="00E1592A">
        <w:rPr>
          <w:bCs/>
          <w:sz w:val="24"/>
          <w:lang w:val="ru-RU"/>
        </w:rPr>
        <w:t xml:space="preserve"> се </w:t>
      </w:r>
      <w:proofErr w:type="spellStart"/>
      <w:r w:rsidRPr="00E1592A">
        <w:rPr>
          <w:bCs/>
          <w:sz w:val="24"/>
          <w:lang w:val="ru-RU"/>
        </w:rPr>
        <w:t>извършват</w:t>
      </w:r>
      <w:proofErr w:type="spellEnd"/>
      <w:r w:rsidRPr="00E1592A">
        <w:rPr>
          <w:bCs/>
          <w:sz w:val="24"/>
          <w:lang w:val="ru-RU"/>
        </w:rPr>
        <w:t xml:space="preserve"> след </w:t>
      </w:r>
      <w:r w:rsidRPr="00E1592A">
        <w:rPr>
          <w:bCs/>
          <w:sz w:val="24"/>
        </w:rPr>
        <w:t>представяне на искане за плащане, доклад</w:t>
      </w:r>
      <w:r w:rsidRPr="00E1592A">
        <w:rPr>
          <w:bCs/>
          <w:sz w:val="24"/>
          <w:lang w:val="ru-RU"/>
        </w:rPr>
        <w:t xml:space="preserve">, подписан </w:t>
      </w:r>
      <w:proofErr w:type="spellStart"/>
      <w:r w:rsidRPr="00E1592A">
        <w:rPr>
          <w:bCs/>
          <w:sz w:val="24"/>
          <w:lang w:val="ru-RU"/>
        </w:rPr>
        <w:t>приемо-предевателен</w:t>
      </w:r>
      <w:proofErr w:type="spellEnd"/>
      <w:r w:rsidRPr="00E1592A">
        <w:rPr>
          <w:bCs/>
          <w:sz w:val="24"/>
          <w:lang w:val="ru-RU"/>
        </w:rPr>
        <w:t xml:space="preserve"> протокол за всяко приключило обучение, </w:t>
      </w:r>
      <w:r w:rsidRPr="00E1592A">
        <w:rPr>
          <w:bCs/>
          <w:sz w:val="24"/>
        </w:rPr>
        <w:t xml:space="preserve">оригинална фактура, </w:t>
      </w:r>
      <w:r w:rsidRPr="00E1592A">
        <w:rPr>
          <w:sz w:val="24"/>
        </w:rPr>
        <w:t xml:space="preserve">съгласно ценовото предложение на </w:t>
      </w:r>
      <w:r w:rsidRPr="00E1592A">
        <w:rPr>
          <w:b/>
          <w:sz w:val="24"/>
        </w:rPr>
        <w:t xml:space="preserve">ИЗПЪЛНИТЕЛЯ   </w:t>
      </w:r>
      <w:r w:rsidRPr="00E1592A">
        <w:rPr>
          <w:sz w:val="24"/>
        </w:rPr>
        <w:t>и след одобряване на средствата от първостепенния разпоредител</w:t>
      </w:r>
      <w:r w:rsidRPr="00E1592A">
        <w:rPr>
          <w:bCs/>
          <w:sz w:val="24"/>
        </w:rPr>
        <w:t>, при следната схема:</w:t>
      </w:r>
    </w:p>
    <w:p w:rsidR="00F23D18" w:rsidRDefault="00F23D18" w:rsidP="00F23D18">
      <w:pPr>
        <w:ind w:firstLine="708"/>
        <w:jc w:val="both"/>
        <w:rPr>
          <w:sz w:val="24"/>
          <w:szCs w:val="24"/>
          <w:lang w:eastAsia="ar-SA"/>
        </w:rPr>
      </w:pPr>
      <w:r w:rsidRPr="00E1592A">
        <w:rPr>
          <w:bCs/>
          <w:sz w:val="24"/>
        </w:rPr>
        <w:t xml:space="preserve">1. </w:t>
      </w:r>
      <w:r>
        <w:rPr>
          <w:sz w:val="24"/>
          <w:szCs w:val="24"/>
          <w:lang w:eastAsia="ar-SA"/>
        </w:rPr>
        <w:t>Авансово плащане,  което представлява 2</w:t>
      </w:r>
      <w:r w:rsidRPr="006742AC">
        <w:rPr>
          <w:sz w:val="24"/>
          <w:szCs w:val="24"/>
          <w:lang w:eastAsia="ar-SA"/>
        </w:rPr>
        <w:t xml:space="preserve">0% от договорената стойност на </w:t>
      </w:r>
      <w:proofErr w:type="spellStart"/>
      <w:r w:rsidRPr="006742AC">
        <w:rPr>
          <w:sz w:val="24"/>
          <w:szCs w:val="24"/>
          <w:lang w:eastAsia="ar-SA"/>
        </w:rPr>
        <w:t>поръчкат</w:t>
      </w:r>
      <w:proofErr w:type="spellEnd"/>
      <w:r>
        <w:rPr>
          <w:sz w:val="24"/>
          <w:szCs w:val="24"/>
          <w:lang w:eastAsia="ar-SA"/>
        </w:rPr>
        <w:t xml:space="preserve"> в размер на ….. лв. с ДДС. Авансовото плащане се извършва след представяне на искане за авансово плащане и </w:t>
      </w:r>
      <w:r w:rsidRPr="00E1592A">
        <w:rPr>
          <w:bCs/>
          <w:sz w:val="24"/>
        </w:rPr>
        <w:t>оригинална фактура</w:t>
      </w:r>
      <w:r>
        <w:rPr>
          <w:bCs/>
          <w:sz w:val="24"/>
        </w:rPr>
        <w:t xml:space="preserve">. </w:t>
      </w:r>
    </w:p>
    <w:p w:rsidR="00F23D18" w:rsidRDefault="00F23D18" w:rsidP="00F23D18">
      <w:pPr>
        <w:ind w:firstLine="708"/>
        <w:jc w:val="both"/>
        <w:rPr>
          <w:sz w:val="24"/>
          <w:szCs w:val="24"/>
          <w:lang w:eastAsia="ar-SA"/>
        </w:rPr>
      </w:pPr>
      <w:r>
        <w:rPr>
          <w:sz w:val="24"/>
          <w:szCs w:val="24"/>
          <w:lang w:eastAsia="ar-SA"/>
        </w:rPr>
        <w:t xml:space="preserve">2. </w:t>
      </w:r>
      <w:r w:rsidRPr="00E1592A">
        <w:rPr>
          <w:sz w:val="24"/>
          <w:szCs w:val="24"/>
          <w:lang w:eastAsia="ar-SA"/>
        </w:rPr>
        <w:t>Авансът се прих</w:t>
      </w:r>
      <w:r>
        <w:rPr>
          <w:sz w:val="24"/>
          <w:szCs w:val="24"/>
          <w:lang w:eastAsia="ar-SA"/>
        </w:rPr>
        <w:t xml:space="preserve">ваща на два пъти при междинното и </w:t>
      </w:r>
      <w:r w:rsidRPr="00E1592A">
        <w:rPr>
          <w:sz w:val="24"/>
          <w:szCs w:val="24"/>
          <w:lang w:eastAsia="ar-SA"/>
        </w:rPr>
        <w:t>окончателното плащане .</w:t>
      </w:r>
    </w:p>
    <w:p w:rsidR="00F23D18" w:rsidRPr="00373258" w:rsidRDefault="00F23D18" w:rsidP="00F23D18">
      <w:pPr>
        <w:ind w:firstLine="708"/>
        <w:jc w:val="both"/>
        <w:rPr>
          <w:sz w:val="24"/>
          <w:szCs w:val="24"/>
          <w:lang w:val="en-US" w:eastAsia="ar-SA"/>
        </w:rPr>
      </w:pPr>
      <w:r>
        <w:rPr>
          <w:sz w:val="24"/>
          <w:szCs w:val="24"/>
          <w:lang w:val="en-US" w:eastAsia="ar-SA"/>
        </w:rPr>
        <w:t>3</w:t>
      </w:r>
      <w:r>
        <w:rPr>
          <w:sz w:val="24"/>
          <w:szCs w:val="24"/>
          <w:lang w:eastAsia="ar-SA"/>
        </w:rPr>
        <w:t xml:space="preserve">. Междинно </w:t>
      </w:r>
      <w:proofErr w:type="gramStart"/>
      <w:r>
        <w:rPr>
          <w:sz w:val="24"/>
          <w:szCs w:val="24"/>
          <w:lang w:eastAsia="ar-SA"/>
        </w:rPr>
        <w:t>плащане  в</w:t>
      </w:r>
      <w:proofErr w:type="gramEnd"/>
      <w:r>
        <w:rPr>
          <w:sz w:val="24"/>
          <w:szCs w:val="24"/>
          <w:lang w:eastAsia="ar-SA"/>
        </w:rPr>
        <w:t xml:space="preserve"> размер на ….. лв. с ДДС след провеждане , отчитане и </w:t>
      </w:r>
      <w:proofErr w:type="spellStart"/>
      <w:r>
        <w:rPr>
          <w:sz w:val="24"/>
          <w:szCs w:val="24"/>
          <w:lang w:eastAsia="ar-SA"/>
        </w:rPr>
        <w:t>примане</w:t>
      </w:r>
      <w:proofErr w:type="spellEnd"/>
      <w:r>
        <w:rPr>
          <w:sz w:val="24"/>
          <w:szCs w:val="24"/>
          <w:lang w:eastAsia="ar-SA"/>
        </w:rPr>
        <w:t xml:space="preserve"> при условията на Раздел </w:t>
      </w:r>
      <w:r>
        <w:rPr>
          <w:sz w:val="24"/>
          <w:szCs w:val="24"/>
          <w:lang w:val="en-US" w:eastAsia="ar-SA"/>
        </w:rPr>
        <w:t xml:space="preserve">VI </w:t>
      </w:r>
      <w:r>
        <w:rPr>
          <w:sz w:val="24"/>
          <w:szCs w:val="24"/>
          <w:lang w:eastAsia="ar-SA"/>
        </w:rPr>
        <w:t>на първото обучение</w:t>
      </w:r>
    </w:p>
    <w:p w:rsidR="00F23D18" w:rsidRDefault="00F23D18" w:rsidP="00F23D18">
      <w:pPr>
        <w:ind w:firstLine="708"/>
        <w:jc w:val="both"/>
        <w:rPr>
          <w:sz w:val="24"/>
          <w:szCs w:val="24"/>
          <w:lang w:eastAsia="ar-SA"/>
        </w:rPr>
      </w:pPr>
      <w:r>
        <w:rPr>
          <w:sz w:val="24"/>
          <w:szCs w:val="24"/>
          <w:lang w:val="en-US" w:eastAsia="ar-SA"/>
        </w:rPr>
        <w:t>4</w:t>
      </w:r>
      <w:r>
        <w:rPr>
          <w:sz w:val="24"/>
          <w:szCs w:val="24"/>
          <w:lang w:eastAsia="ar-SA"/>
        </w:rPr>
        <w:t xml:space="preserve">. Окончателно плащане   в размер на ….. лв. с ДДС след провеждане, отчитане и </w:t>
      </w:r>
      <w:proofErr w:type="spellStart"/>
      <w:r>
        <w:rPr>
          <w:sz w:val="24"/>
          <w:szCs w:val="24"/>
          <w:lang w:eastAsia="ar-SA"/>
        </w:rPr>
        <w:t>примане</w:t>
      </w:r>
      <w:proofErr w:type="spellEnd"/>
      <w:r>
        <w:rPr>
          <w:sz w:val="24"/>
          <w:szCs w:val="24"/>
          <w:lang w:eastAsia="ar-SA"/>
        </w:rPr>
        <w:t xml:space="preserve"> при условията на Раздел </w:t>
      </w:r>
      <w:r>
        <w:rPr>
          <w:sz w:val="24"/>
          <w:szCs w:val="24"/>
          <w:lang w:val="en-US" w:eastAsia="ar-SA"/>
        </w:rPr>
        <w:t>VI</w:t>
      </w:r>
      <w:r>
        <w:rPr>
          <w:sz w:val="24"/>
          <w:szCs w:val="24"/>
          <w:lang w:eastAsia="ar-SA"/>
        </w:rPr>
        <w:t xml:space="preserve"> на второто обучение</w:t>
      </w:r>
    </w:p>
    <w:p w:rsidR="00F23D18" w:rsidRPr="00387689" w:rsidRDefault="00F23D18" w:rsidP="00F23D18">
      <w:pPr>
        <w:ind w:firstLine="708"/>
        <w:jc w:val="both"/>
        <w:rPr>
          <w:sz w:val="24"/>
          <w:szCs w:val="24"/>
          <w:lang w:val="en-US" w:eastAsia="ar-SA"/>
        </w:rPr>
      </w:pPr>
    </w:p>
    <w:p w:rsidR="00F23D18" w:rsidRPr="00704C06" w:rsidRDefault="00F23D18" w:rsidP="00F23D18">
      <w:pPr>
        <w:ind w:firstLine="708"/>
        <w:jc w:val="both"/>
        <w:rPr>
          <w:bCs/>
          <w:color w:val="FF0000"/>
          <w:sz w:val="24"/>
          <w:lang w:val="ru-RU"/>
        </w:rPr>
      </w:pPr>
    </w:p>
    <w:p w:rsidR="00F23D18" w:rsidRPr="005E25A2" w:rsidRDefault="00F23D18" w:rsidP="00F23D18">
      <w:pPr>
        <w:jc w:val="both"/>
        <w:rPr>
          <w:sz w:val="24"/>
        </w:rPr>
      </w:pPr>
      <w:r w:rsidRPr="005E25A2">
        <w:rPr>
          <w:b/>
          <w:sz w:val="24"/>
        </w:rPr>
        <w:t>Чл. 13.</w:t>
      </w:r>
      <w:r w:rsidRPr="005E25A2">
        <w:rPr>
          <w:sz w:val="24"/>
        </w:rPr>
        <w:t xml:space="preserve"> </w:t>
      </w:r>
      <w:r>
        <w:rPr>
          <w:b/>
          <w:sz w:val="24"/>
        </w:rPr>
        <w:t>(1</w:t>
      </w:r>
      <w:r w:rsidRPr="005E25A2">
        <w:rPr>
          <w:b/>
          <w:sz w:val="24"/>
        </w:rPr>
        <w:t>)</w:t>
      </w:r>
      <w:r w:rsidRPr="005E25A2">
        <w:rPr>
          <w:sz w:val="24"/>
        </w:rPr>
        <w:t xml:space="preserve"> Плащанията се извършват в български лева, по банков път по следната банкова сметка на </w:t>
      </w:r>
      <w:r w:rsidRPr="005E25A2">
        <w:rPr>
          <w:b/>
          <w:sz w:val="24"/>
        </w:rPr>
        <w:t>ИЗПЪЛНИТЕЛЯ</w:t>
      </w:r>
      <w:r w:rsidRPr="005E25A2">
        <w:rPr>
          <w:sz w:val="24"/>
        </w:rPr>
        <w:t xml:space="preserve">: </w:t>
      </w:r>
    </w:p>
    <w:p w:rsidR="00F23D18" w:rsidRPr="005E25A2" w:rsidRDefault="00F23D18" w:rsidP="00F23D18">
      <w:pPr>
        <w:jc w:val="both"/>
        <w:rPr>
          <w:sz w:val="24"/>
        </w:rPr>
      </w:pPr>
    </w:p>
    <w:p w:rsidR="00F23D18" w:rsidRPr="005E25A2" w:rsidRDefault="00F23D18" w:rsidP="00F23D18">
      <w:pPr>
        <w:jc w:val="both"/>
        <w:rPr>
          <w:sz w:val="24"/>
        </w:rPr>
      </w:pPr>
      <w:r w:rsidRPr="005E25A2">
        <w:rPr>
          <w:sz w:val="24"/>
        </w:rPr>
        <w:t>Банка: ..................................................................</w:t>
      </w:r>
    </w:p>
    <w:p w:rsidR="00F23D18" w:rsidRPr="005E25A2" w:rsidRDefault="00F23D18" w:rsidP="00F23D18">
      <w:pPr>
        <w:jc w:val="both"/>
        <w:rPr>
          <w:sz w:val="24"/>
        </w:rPr>
      </w:pPr>
      <w:r w:rsidRPr="005E25A2">
        <w:rPr>
          <w:sz w:val="24"/>
        </w:rPr>
        <w:t>IBAN: ....................................................................</w:t>
      </w:r>
    </w:p>
    <w:p w:rsidR="00F23D18" w:rsidRDefault="00F23D18" w:rsidP="00F23D18">
      <w:pPr>
        <w:jc w:val="both"/>
        <w:rPr>
          <w:sz w:val="24"/>
        </w:rPr>
      </w:pPr>
      <w:r w:rsidRPr="005E25A2">
        <w:rPr>
          <w:sz w:val="24"/>
        </w:rPr>
        <w:t>Титуляр на сметката: ............................................</w:t>
      </w:r>
    </w:p>
    <w:p w:rsidR="00F23D18" w:rsidRPr="005E25A2" w:rsidRDefault="00F23D18" w:rsidP="00F23D18">
      <w:pPr>
        <w:jc w:val="both"/>
        <w:rPr>
          <w:sz w:val="24"/>
        </w:rPr>
      </w:pPr>
    </w:p>
    <w:p w:rsidR="00F23D18" w:rsidRPr="00E2073D" w:rsidRDefault="00F23D18" w:rsidP="00F23D18">
      <w:pPr>
        <w:pStyle w:val="a9"/>
        <w:widowControl/>
        <w:numPr>
          <w:ilvl w:val="0"/>
          <w:numId w:val="36"/>
        </w:numPr>
        <w:suppressAutoHyphens/>
        <w:autoSpaceDE/>
        <w:autoSpaceDN/>
        <w:adjustRightInd/>
        <w:spacing w:after="120"/>
        <w:ind w:left="0" w:firstLine="709"/>
        <w:jc w:val="both"/>
        <w:rPr>
          <w:b/>
          <w:sz w:val="24"/>
        </w:rPr>
      </w:pPr>
      <w:r w:rsidRPr="00E2073D">
        <w:rPr>
          <w:sz w:val="24"/>
        </w:rPr>
        <w:t xml:space="preserve">В случай на промяна на банковата сметка на </w:t>
      </w:r>
      <w:r w:rsidRPr="00E2073D">
        <w:rPr>
          <w:b/>
          <w:sz w:val="24"/>
        </w:rPr>
        <w:t>ИЗПЪЛНИТЕЛЯ</w:t>
      </w:r>
      <w:r w:rsidRPr="00E2073D">
        <w:rPr>
          <w:sz w:val="24"/>
        </w:rPr>
        <w:t xml:space="preserve">, същият е длъжен да уведоми незабавно </w:t>
      </w:r>
      <w:r w:rsidRPr="00E2073D">
        <w:rPr>
          <w:b/>
          <w:sz w:val="24"/>
        </w:rPr>
        <w:t>ВЪЗЛОЖИТЕЛЯ</w:t>
      </w:r>
      <w:r w:rsidRPr="00E2073D">
        <w:rPr>
          <w:sz w:val="24"/>
        </w:rPr>
        <w:t>.</w:t>
      </w:r>
    </w:p>
    <w:p w:rsidR="00F23D18" w:rsidRDefault="00F23D18" w:rsidP="00F23D18">
      <w:pPr>
        <w:jc w:val="both"/>
        <w:rPr>
          <w:b/>
          <w:sz w:val="24"/>
        </w:rPr>
      </w:pPr>
    </w:p>
    <w:p w:rsidR="00F23D18" w:rsidRPr="00174C61" w:rsidRDefault="00F23D18" w:rsidP="00F23D18">
      <w:pPr>
        <w:shd w:val="clear" w:color="auto" w:fill="FFFFFF"/>
        <w:tabs>
          <w:tab w:val="left" w:pos="1306"/>
        </w:tabs>
        <w:ind w:left="726"/>
        <w:jc w:val="center"/>
        <w:rPr>
          <w:sz w:val="24"/>
          <w:szCs w:val="24"/>
        </w:rPr>
      </w:pPr>
      <w:r w:rsidRPr="005E25A2">
        <w:rPr>
          <w:b/>
          <w:sz w:val="24"/>
        </w:rPr>
        <w:t>IХ</w:t>
      </w:r>
      <w:r w:rsidRPr="00174C61">
        <w:rPr>
          <w:b/>
          <w:bCs/>
          <w:spacing w:val="-3"/>
          <w:sz w:val="24"/>
          <w:szCs w:val="24"/>
        </w:rPr>
        <w:t>.</w:t>
      </w:r>
      <w:r w:rsidRPr="00174C61">
        <w:rPr>
          <w:b/>
          <w:bCs/>
          <w:sz w:val="24"/>
          <w:szCs w:val="24"/>
        </w:rPr>
        <w:tab/>
      </w:r>
      <w:r w:rsidRPr="00174C61">
        <w:rPr>
          <w:b/>
          <w:bCs/>
          <w:spacing w:val="-1"/>
          <w:sz w:val="24"/>
          <w:szCs w:val="24"/>
        </w:rPr>
        <w:t>ГАРАНЦИИ</w:t>
      </w:r>
    </w:p>
    <w:p w:rsidR="00F23D18" w:rsidRPr="00174C61" w:rsidRDefault="00F23D18" w:rsidP="00F23D18">
      <w:pPr>
        <w:jc w:val="both"/>
        <w:rPr>
          <w:b/>
          <w:sz w:val="24"/>
          <w:szCs w:val="24"/>
        </w:rPr>
      </w:pPr>
      <w:r>
        <w:rPr>
          <w:b/>
          <w:spacing w:val="4"/>
          <w:sz w:val="24"/>
          <w:szCs w:val="24"/>
        </w:rPr>
        <w:t>Чл. 15</w:t>
      </w:r>
      <w:r w:rsidRPr="00743679">
        <w:rPr>
          <w:b/>
          <w:spacing w:val="4"/>
          <w:sz w:val="24"/>
          <w:szCs w:val="24"/>
        </w:rPr>
        <w:t xml:space="preserve">. </w:t>
      </w:r>
      <w:r w:rsidRPr="00743679">
        <w:rPr>
          <w:b/>
          <w:sz w:val="24"/>
          <w:szCs w:val="24"/>
        </w:rPr>
        <w:t>(1)</w:t>
      </w:r>
      <w:r w:rsidRPr="00174C61">
        <w:rPr>
          <w:sz w:val="24"/>
          <w:szCs w:val="24"/>
        </w:rPr>
        <w:t xml:space="preserve"> Изпълнителят гарантира изпълнението на произтичащите от настоящия договор свои задължения с внесена по банкова сметка на Областна администрация Сливен № BG 87 SOMB 91303310126701, ВIC SOMBBGSF при "Общинска банка" АД - Сливен гаранция за изпълнение на договора, в размер на 3 % от стойността  му </w:t>
      </w:r>
      <w:r>
        <w:rPr>
          <w:b/>
          <w:sz w:val="24"/>
          <w:szCs w:val="24"/>
        </w:rPr>
        <w:t>-  ……..лв. (………..</w:t>
      </w:r>
      <w:r w:rsidRPr="00174C61">
        <w:rPr>
          <w:b/>
          <w:sz w:val="24"/>
          <w:szCs w:val="24"/>
        </w:rPr>
        <w:t>л</w:t>
      </w:r>
      <w:r>
        <w:rPr>
          <w:b/>
          <w:sz w:val="24"/>
          <w:szCs w:val="24"/>
        </w:rPr>
        <w:t xml:space="preserve">в. </w:t>
      </w:r>
      <w:r w:rsidRPr="00174C61">
        <w:rPr>
          <w:b/>
          <w:sz w:val="24"/>
          <w:szCs w:val="24"/>
        </w:rPr>
        <w:t>)</w:t>
      </w:r>
    </w:p>
    <w:p w:rsidR="00F23D18" w:rsidRPr="00174C61" w:rsidRDefault="00F23D18" w:rsidP="00F23D18">
      <w:pPr>
        <w:ind w:firstLine="708"/>
        <w:jc w:val="both"/>
        <w:rPr>
          <w:sz w:val="24"/>
          <w:szCs w:val="24"/>
        </w:rPr>
      </w:pPr>
      <w:r w:rsidRPr="00174C61">
        <w:rPr>
          <w:sz w:val="24"/>
          <w:szCs w:val="24"/>
        </w:rPr>
        <w:t>Внасянето на гаранцията се удостоверява с платежно нареждане при подписване на договора.</w:t>
      </w:r>
    </w:p>
    <w:p w:rsidR="00F23D18" w:rsidRPr="00174C61" w:rsidRDefault="00F23D18" w:rsidP="00F23D18">
      <w:pPr>
        <w:ind w:firstLine="709"/>
        <w:jc w:val="both"/>
        <w:rPr>
          <w:sz w:val="24"/>
          <w:szCs w:val="24"/>
        </w:rPr>
      </w:pPr>
      <w:r w:rsidRPr="00743679">
        <w:rPr>
          <w:b/>
          <w:sz w:val="24"/>
          <w:szCs w:val="24"/>
        </w:rPr>
        <w:t>(2)</w:t>
      </w:r>
      <w:r w:rsidRPr="00174C61">
        <w:rPr>
          <w:sz w:val="24"/>
          <w:szCs w:val="24"/>
        </w:rPr>
        <w:t xml:space="preserve"> Гаранцията по ал. 1 се освобождава от Възложителя след верифициране, от страна на Управляващия орган на ОП „</w:t>
      </w:r>
      <w:r>
        <w:rPr>
          <w:sz w:val="24"/>
          <w:szCs w:val="24"/>
        </w:rPr>
        <w:t>Административен капацитет</w:t>
      </w:r>
      <w:r w:rsidRPr="00174C61">
        <w:rPr>
          <w:sz w:val="24"/>
          <w:szCs w:val="24"/>
        </w:rPr>
        <w:t xml:space="preserve">“, на всички направени от </w:t>
      </w:r>
      <w:r w:rsidRPr="00743679">
        <w:rPr>
          <w:b/>
          <w:caps/>
          <w:sz w:val="24"/>
          <w:szCs w:val="24"/>
        </w:rPr>
        <w:t>Възложителя</w:t>
      </w:r>
      <w:r w:rsidRPr="00174C61">
        <w:rPr>
          <w:sz w:val="24"/>
          <w:szCs w:val="24"/>
        </w:rPr>
        <w:t xml:space="preserve"> разходи</w:t>
      </w:r>
      <w:r>
        <w:rPr>
          <w:sz w:val="24"/>
          <w:szCs w:val="24"/>
        </w:rPr>
        <w:t xml:space="preserve"> по настоящия договор</w:t>
      </w:r>
      <w:r w:rsidRPr="00174C61">
        <w:rPr>
          <w:sz w:val="24"/>
          <w:szCs w:val="24"/>
        </w:rPr>
        <w:t>.</w:t>
      </w:r>
    </w:p>
    <w:p w:rsidR="00F23D18" w:rsidRPr="00174C61" w:rsidRDefault="00F23D18" w:rsidP="00F23D18">
      <w:pPr>
        <w:ind w:firstLine="709"/>
        <w:jc w:val="both"/>
        <w:rPr>
          <w:sz w:val="24"/>
          <w:szCs w:val="24"/>
        </w:rPr>
      </w:pPr>
      <w:r w:rsidRPr="00743679">
        <w:rPr>
          <w:b/>
          <w:sz w:val="24"/>
          <w:szCs w:val="24"/>
        </w:rPr>
        <w:t>(3)</w:t>
      </w:r>
      <w:r w:rsidRPr="00174C61">
        <w:rPr>
          <w:sz w:val="24"/>
          <w:szCs w:val="24"/>
        </w:rPr>
        <w:t xml:space="preserve"> Възложителят има право да задържи гаранцията в случай на </w:t>
      </w:r>
      <w:r>
        <w:rPr>
          <w:sz w:val="24"/>
          <w:szCs w:val="24"/>
        </w:rPr>
        <w:t xml:space="preserve">прекратяване на </w:t>
      </w:r>
      <w:r w:rsidRPr="00174C61">
        <w:rPr>
          <w:sz w:val="24"/>
          <w:szCs w:val="24"/>
        </w:rPr>
        <w:t>договора</w:t>
      </w:r>
      <w:r>
        <w:rPr>
          <w:sz w:val="24"/>
          <w:szCs w:val="24"/>
        </w:rPr>
        <w:t xml:space="preserve"> по реда на чл. 19, ал. 4</w:t>
      </w:r>
      <w:r w:rsidRPr="00174C61">
        <w:rPr>
          <w:sz w:val="24"/>
          <w:szCs w:val="24"/>
        </w:rPr>
        <w:t>.</w:t>
      </w:r>
    </w:p>
    <w:p w:rsidR="00F23D18" w:rsidRDefault="00F23D18" w:rsidP="00F23D18">
      <w:pPr>
        <w:jc w:val="both"/>
        <w:rPr>
          <w:b/>
          <w:sz w:val="24"/>
        </w:rPr>
      </w:pPr>
    </w:p>
    <w:p w:rsidR="00F23D18" w:rsidRPr="005E25A2" w:rsidRDefault="00F23D18" w:rsidP="00F23D18">
      <w:pPr>
        <w:jc w:val="center"/>
        <w:rPr>
          <w:b/>
          <w:sz w:val="24"/>
        </w:rPr>
      </w:pPr>
      <w:r w:rsidRPr="005E25A2">
        <w:rPr>
          <w:b/>
          <w:sz w:val="24"/>
        </w:rPr>
        <w:t>Х. САНКЦИИ И ОТГОВОРНОСТ ПРИ НЕИЗПЪЛНЕНИЕ</w:t>
      </w:r>
    </w:p>
    <w:p w:rsidR="00F23D18" w:rsidRPr="005E25A2" w:rsidRDefault="00F23D18" w:rsidP="00F23D18">
      <w:pPr>
        <w:jc w:val="both"/>
        <w:rPr>
          <w:sz w:val="24"/>
        </w:rPr>
      </w:pPr>
      <w:r>
        <w:rPr>
          <w:b/>
          <w:sz w:val="24"/>
        </w:rPr>
        <w:t>Чл.16</w:t>
      </w:r>
      <w:r w:rsidRPr="005E25A2">
        <w:rPr>
          <w:b/>
          <w:sz w:val="24"/>
        </w:rPr>
        <w:t>. (1)</w:t>
      </w:r>
      <w:r w:rsidRPr="005E25A2">
        <w:rPr>
          <w:sz w:val="24"/>
        </w:rPr>
        <w:t xml:space="preserve"> При пълно неизпълнение на задължение по договора, удостоверено по реда на настоящия договор, </w:t>
      </w:r>
      <w:r w:rsidRPr="005E25A2">
        <w:rPr>
          <w:b/>
          <w:sz w:val="24"/>
        </w:rPr>
        <w:t>ИЗПЪЛНИТЕЛЯТ</w:t>
      </w:r>
      <w:r w:rsidRPr="005E25A2">
        <w:rPr>
          <w:sz w:val="24"/>
        </w:rPr>
        <w:t xml:space="preserve"> дължи на </w:t>
      </w:r>
      <w:r w:rsidRPr="005E25A2">
        <w:rPr>
          <w:b/>
          <w:sz w:val="24"/>
        </w:rPr>
        <w:t>ВЪЗЛОЖИТЕЛЯ</w:t>
      </w:r>
      <w:r w:rsidRPr="005E25A2">
        <w:rPr>
          <w:sz w:val="24"/>
        </w:rPr>
        <w:t xml:space="preserve"> неустойка в размер на 10 % от стойността на договора. </w:t>
      </w:r>
    </w:p>
    <w:p w:rsidR="00F23D18" w:rsidRPr="005E25A2" w:rsidRDefault="00F23D18" w:rsidP="00F23D18">
      <w:pPr>
        <w:ind w:firstLine="708"/>
        <w:jc w:val="both"/>
        <w:rPr>
          <w:sz w:val="24"/>
        </w:rPr>
      </w:pPr>
      <w:r w:rsidRPr="005E25A2">
        <w:rPr>
          <w:b/>
          <w:sz w:val="24"/>
        </w:rPr>
        <w:t>(2)</w:t>
      </w:r>
      <w:r w:rsidRPr="005E25A2">
        <w:rPr>
          <w:sz w:val="24"/>
        </w:rPr>
        <w:t xml:space="preserve"> При забавено изпълнение на задължение по договора, удостоверено по реда на настоящия договор, </w:t>
      </w:r>
      <w:r w:rsidRPr="005E25A2">
        <w:rPr>
          <w:b/>
          <w:sz w:val="24"/>
        </w:rPr>
        <w:t>ИЗПЪЛНИТЕЛЯТ</w:t>
      </w:r>
      <w:r w:rsidRPr="005E25A2">
        <w:rPr>
          <w:sz w:val="24"/>
        </w:rPr>
        <w:t xml:space="preserve"> дължи на </w:t>
      </w:r>
      <w:r w:rsidRPr="005E25A2">
        <w:rPr>
          <w:b/>
          <w:sz w:val="24"/>
        </w:rPr>
        <w:t>ВЪЗЛОЖИТЕЛЯ</w:t>
      </w:r>
      <w:r w:rsidRPr="005E25A2">
        <w:rPr>
          <w:sz w:val="24"/>
        </w:rPr>
        <w:t xml:space="preserve"> неустойка в размер на 0,1 % от стойността на съответната дейност по договора за всеки просрочен ден, но не повече от 10 % от стойността на съответната дейност по договора.</w:t>
      </w:r>
    </w:p>
    <w:p w:rsidR="00F23D18" w:rsidRPr="005E25A2" w:rsidRDefault="00F23D18" w:rsidP="00F23D18">
      <w:pPr>
        <w:ind w:firstLine="708"/>
        <w:jc w:val="both"/>
        <w:rPr>
          <w:sz w:val="24"/>
        </w:rPr>
      </w:pPr>
      <w:r w:rsidRPr="005E25A2">
        <w:rPr>
          <w:b/>
          <w:sz w:val="24"/>
        </w:rPr>
        <w:t>(3)</w:t>
      </w:r>
      <w:r w:rsidRPr="005E25A2">
        <w:rPr>
          <w:sz w:val="24"/>
        </w:rPr>
        <w:t xml:space="preserve"> Сумите на неустойките по ал. 1 и ал. 2 се приспадат от цената на договора.</w:t>
      </w:r>
    </w:p>
    <w:p w:rsidR="00F23D18" w:rsidRPr="005E25A2" w:rsidRDefault="00F23D18" w:rsidP="00F23D18">
      <w:pPr>
        <w:jc w:val="both"/>
        <w:rPr>
          <w:sz w:val="24"/>
        </w:rPr>
      </w:pPr>
      <w:r>
        <w:rPr>
          <w:b/>
          <w:sz w:val="24"/>
        </w:rPr>
        <w:t>Чл.15</w:t>
      </w:r>
      <w:r w:rsidRPr="005E25A2">
        <w:rPr>
          <w:b/>
          <w:sz w:val="24"/>
        </w:rPr>
        <w:t>. (1)</w:t>
      </w:r>
      <w:r w:rsidRPr="005E25A2">
        <w:rPr>
          <w:sz w:val="24"/>
        </w:rPr>
        <w:t xml:space="preserve"> Страните запазват правото си да търсят обезщетение за претърпени щети и пропуснати ползи от неизпълнението в случай, че те надхвърлят договорената неустойка, по общия ред, предвиден в българското законодателство. </w:t>
      </w:r>
    </w:p>
    <w:p w:rsidR="00F23D18" w:rsidRPr="005E25A2" w:rsidRDefault="00F23D18" w:rsidP="00F23D18">
      <w:pPr>
        <w:jc w:val="both"/>
        <w:rPr>
          <w:sz w:val="24"/>
        </w:rPr>
      </w:pPr>
    </w:p>
    <w:p w:rsidR="00F23D18" w:rsidRPr="005E25A2" w:rsidRDefault="00F23D18" w:rsidP="00F23D18">
      <w:pPr>
        <w:jc w:val="center"/>
        <w:rPr>
          <w:b/>
          <w:sz w:val="24"/>
        </w:rPr>
      </w:pPr>
      <w:r w:rsidRPr="005E25A2">
        <w:rPr>
          <w:b/>
          <w:sz w:val="24"/>
        </w:rPr>
        <w:t>ХI. НЕПРЕОДОЛИМА СИЛА</w:t>
      </w:r>
    </w:p>
    <w:p w:rsidR="00F23D18" w:rsidRPr="005E25A2" w:rsidRDefault="00F23D18" w:rsidP="00F23D18">
      <w:pPr>
        <w:jc w:val="both"/>
        <w:rPr>
          <w:sz w:val="24"/>
        </w:rPr>
      </w:pPr>
      <w:r>
        <w:rPr>
          <w:b/>
          <w:sz w:val="24"/>
        </w:rPr>
        <w:t>Чл. 17</w:t>
      </w:r>
      <w:r w:rsidRPr="005E25A2">
        <w:rPr>
          <w:b/>
          <w:sz w:val="24"/>
        </w:rPr>
        <w:t>.</w:t>
      </w:r>
      <w:r w:rsidRPr="005E25A2">
        <w:rPr>
          <w:sz w:val="24"/>
        </w:rPr>
        <w:t xml:space="preserve"> </w:t>
      </w:r>
      <w:r w:rsidRPr="005E25A2">
        <w:rPr>
          <w:b/>
          <w:sz w:val="24"/>
        </w:rPr>
        <w:t>(1)</w:t>
      </w:r>
      <w:r w:rsidRPr="005E25A2">
        <w:rPr>
          <w:sz w:val="24"/>
        </w:rPr>
        <w:t xml:space="preserve"> Страните не отговарят една спрямо друга за неизпълнение или неточно изпълнение на свое задължение в резултат на настъпила непреодолима сила, в това число и за причинените от това неизпълнение вреди.</w:t>
      </w:r>
    </w:p>
    <w:p w:rsidR="00F23D18" w:rsidRPr="005E25A2" w:rsidRDefault="00F23D18" w:rsidP="00F23D18">
      <w:pPr>
        <w:ind w:firstLine="708"/>
        <w:jc w:val="both"/>
        <w:rPr>
          <w:sz w:val="24"/>
        </w:rPr>
      </w:pPr>
      <w:r w:rsidRPr="005E25A2">
        <w:rPr>
          <w:b/>
          <w:sz w:val="24"/>
        </w:rPr>
        <w:t xml:space="preserve">(2) </w:t>
      </w:r>
      <w:r w:rsidRPr="005E25A2">
        <w:rPr>
          <w:sz w:val="24"/>
        </w:rPr>
        <w:t>Предходната алинея, не се прилага за права или задължения на страните, които е трябвало да възникнат или да бъдат изпълнени преди настъпване на непреодолимата сила.</w:t>
      </w:r>
    </w:p>
    <w:p w:rsidR="00F23D18" w:rsidRPr="005E25A2" w:rsidRDefault="00F23D18" w:rsidP="00F23D18">
      <w:pPr>
        <w:ind w:firstLine="708"/>
        <w:jc w:val="both"/>
        <w:rPr>
          <w:sz w:val="24"/>
        </w:rPr>
      </w:pPr>
      <w:r w:rsidRPr="005E25A2">
        <w:rPr>
          <w:b/>
          <w:sz w:val="24"/>
        </w:rPr>
        <w:t>(3)</w:t>
      </w:r>
      <w:r w:rsidRPr="005E25A2">
        <w:rPr>
          <w:sz w:val="24"/>
        </w:rPr>
        <w:t xml:space="preserve"> По смисъла на този договор непреодолима сила са обстоятелства от извънреден характер, които страните при полагане на дължимата грижа не са могли или не са били длъжни да предвидят или предотвратят.</w:t>
      </w:r>
    </w:p>
    <w:p w:rsidR="00F23D18" w:rsidRPr="005E25A2" w:rsidRDefault="00F23D18" w:rsidP="00F23D18">
      <w:pPr>
        <w:ind w:firstLine="708"/>
        <w:jc w:val="both"/>
        <w:rPr>
          <w:sz w:val="24"/>
        </w:rPr>
      </w:pPr>
      <w:r w:rsidRPr="005E25A2">
        <w:rPr>
          <w:b/>
          <w:sz w:val="24"/>
        </w:rPr>
        <w:t>(4)</w:t>
      </w:r>
      <w:r w:rsidRPr="005E25A2">
        <w:rPr>
          <w:sz w:val="24"/>
        </w:rPr>
        <w:t xml:space="preserve"> Не е налице непреодолима сила, ако събитието е настъпило в резултат на неположена грижа от някоя от страните или ако при полагане на дължимата грижа то тя </w:t>
      </w:r>
      <w:r w:rsidRPr="005E25A2">
        <w:rPr>
          <w:sz w:val="24"/>
        </w:rPr>
        <w:lastRenderedPageBreak/>
        <w:t>е могла да бъде преодоляна.</w:t>
      </w:r>
    </w:p>
    <w:p w:rsidR="00F23D18" w:rsidRPr="00851F91" w:rsidRDefault="00F23D18" w:rsidP="00F23D18">
      <w:pPr>
        <w:ind w:firstLine="708"/>
        <w:jc w:val="both"/>
        <w:rPr>
          <w:sz w:val="24"/>
        </w:rPr>
      </w:pPr>
      <w:r w:rsidRPr="00851F91">
        <w:rPr>
          <w:b/>
          <w:sz w:val="24"/>
        </w:rPr>
        <w:t>(5)</w:t>
      </w:r>
      <w:r w:rsidRPr="00851F91">
        <w:rPr>
          <w:sz w:val="24"/>
        </w:rPr>
        <w:t xml:space="preserve"> Страната, изпълнението на чието задължение е възпрепятствано от непреодолима сила, е длъжна в тридневен срок писмено да уведоми другата страна за настъпването й, съответно – за преустановяване въздействието на непреодолимата сила. </w:t>
      </w:r>
    </w:p>
    <w:p w:rsidR="00F23D18" w:rsidRPr="00851F91" w:rsidRDefault="00F23D18" w:rsidP="00F23D18">
      <w:pPr>
        <w:ind w:firstLine="708"/>
        <w:jc w:val="both"/>
        <w:rPr>
          <w:sz w:val="24"/>
        </w:rPr>
      </w:pPr>
      <w:r w:rsidRPr="00851F91">
        <w:rPr>
          <w:b/>
          <w:sz w:val="24"/>
        </w:rPr>
        <w:t>(6)</w:t>
      </w:r>
      <w:r w:rsidRPr="00851F91">
        <w:rPr>
          <w:sz w:val="24"/>
        </w:rPr>
        <w:t xml:space="preserve"> Когато обстоятелства от извънреден характер, които се определят като непреодолима сила, възпрепятстват по такъв начин изпълнението на задълженията по договора, че на практика водят до невъзможност на изпълнението на договора като цяло, страната, изпълнението на чиито задължения е възпрепятствано от непреодолимата сила, писмено с известие уведомява другата страна за спиране на изпълнението на договора до отпадането на непреодолимата сила. </w:t>
      </w:r>
    </w:p>
    <w:p w:rsidR="00F23D18" w:rsidRPr="00851F91" w:rsidRDefault="00F23D18" w:rsidP="00F23D18">
      <w:pPr>
        <w:ind w:firstLine="708"/>
        <w:jc w:val="both"/>
        <w:rPr>
          <w:sz w:val="24"/>
        </w:rPr>
      </w:pPr>
      <w:r w:rsidRPr="00851F91">
        <w:rPr>
          <w:b/>
          <w:sz w:val="24"/>
        </w:rPr>
        <w:t xml:space="preserve">(7) </w:t>
      </w:r>
      <w:r w:rsidRPr="00851F91">
        <w:rPr>
          <w:sz w:val="24"/>
        </w:rPr>
        <w:t>След отпадане на обстоятелствата от извънреден характер, които се определят като непреодолима сила, страната, която е дала известието по ал. 6, в 5 (пет) дневен срок писмено с известие уведомява другата страна за възобновяване на изпълнението на договора.</w:t>
      </w:r>
    </w:p>
    <w:p w:rsidR="00F23D18" w:rsidRPr="00851F91" w:rsidRDefault="00F23D18" w:rsidP="00F23D18">
      <w:pPr>
        <w:ind w:firstLine="708"/>
        <w:jc w:val="both"/>
        <w:rPr>
          <w:sz w:val="24"/>
        </w:rPr>
      </w:pPr>
      <w:r w:rsidRPr="00851F91">
        <w:rPr>
          <w:b/>
          <w:sz w:val="24"/>
        </w:rPr>
        <w:t>(8)</w:t>
      </w:r>
      <w:r w:rsidRPr="00851F91">
        <w:rPr>
          <w:sz w:val="24"/>
        </w:rPr>
        <w:t xml:space="preserve"> Ако след изтичане на петдневния срок, страната, която е дала известието по ал.6, не даде известие за възобновяване на изпълнението на договора, втората страна писмено с известие уведомява, че са налице основанията за възобновяване на изпълнението и иска от първата страна да даде известие за възобновяване на изпълнението, като определя и срок за това, който не може да е по-кратък от 5 (пет) дни.</w:t>
      </w:r>
    </w:p>
    <w:p w:rsidR="00F23D18" w:rsidRPr="00851F91" w:rsidRDefault="00F23D18" w:rsidP="00F23D18">
      <w:pPr>
        <w:ind w:firstLine="708"/>
        <w:jc w:val="both"/>
        <w:rPr>
          <w:b/>
          <w:sz w:val="24"/>
        </w:rPr>
      </w:pPr>
      <w:r w:rsidRPr="00851F91">
        <w:rPr>
          <w:b/>
          <w:sz w:val="24"/>
        </w:rPr>
        <w:t>(9)</w:t>
      </w:r>
      <w:r w:rsidRPr="00851F91">
        <w:rPr>
          <w:sz w:val="24"/>
        </w:rPr>
        <w:t xml:space="preserve"> Ако и след изтичане на срока, определен в известието по ал. 8, страната, която е дала известието по ал. 6, не възобнови изпълнението на договора, изправната страна има право да прекрати договора и да получи неустойката за неизпълнение на договора.</w:t>
      </w:r>
    </w:p>
    <w:p w:rsidR="00F23D18" w:rsidRPr="00851F91" w:rsidRDefault="00F23D18" w:rsidP="00F23D18">
      <w:pPr>
        <w:ind w:firstLine="708"/>
        <w:jc w:val="both"/>
        <w:rPr>
          <w:sz w:val="24"/>
        </w:rPr>
      </w:pPr>
      <w:r w:rsidRPr="00851F91">
        <w:rPr>
          <w:b/>
          <w:sz w:val="24"/>
        </w:rPr>
        <w:t>(10)</w:t>
      </w:r>
      <w:r w:rsidRPr="00851F91">
        <w:rPr>
          <w:sz w:val="24"/>
        </w:rPr>
        <w:t xml:space="preserve"> Страната, изпълнението на чието задължение е възпрепятствано от непреодолимата сила, не може да се позовава на нея, ако не е изпълнила задължението си по ал. 5.</w:t>
      </w:r>
    </w:p>
    <w:p w:rsidR="00F23D18" w:rsidRDefault="00F23D18" w:rsidP="00F23D18">
      <w:pPr>
        <w:jc w:val="both"/>
        <w:rPr>
          <w:b/>
          <w:sz w:val="24"/>
        </w:rPr>
      </w:pPr>
    </w:p>
    <w:p w:rsidR="00F23D18" w:rsidRPr="00362A0B" w:rsidRDefault="00F23D18" w:rsidP="00F23D18">
      <w:pPr>
        <w:jc w:val="center"/>
        <w:rPr>
          <w:b/>
          <w:sz w:val="24"/>
        </w:rPr>
      </w:pPr>
      <w:r w:rsidRPr="00362A0B">
        <w:rPr>
          <w:b/>
          <w:sz w:val="24"/>
        </w:rPr>
        <w:t>ХІІ. СПИРАНЕ НА ИЗПЪЛНЕНИЕТО</w:t>
      </w:r>
    </w:p>
    <w:p w:rsidR="00F23D18" w:rsidRPr="00362A0B" w:rsidRDefault="00F23D18" w:rsidP="00F23D18">
      <w:pPr>
        <w:jc w:val="both"/>
        <w:rPr>
          <w:sz w:val="24"/>
        </w:rPr>
      </w:pPr>
      <w:r w:rsidRPr="00362A0B">
        <w:rPr>
          <w:b/>
          <w:sz w:val="24"/>
        </w:rPr>
        <w:t>Чл. 18</w:t>
      </w:r>
      <w:r w:rsidRPr="00362A0B">
        <w:rPr>
          <w:sz w:val="24"/>
        </w:rPr>
        <w:t xml:space="preserve">. </w:t>
      </w:r>
      <w:r w:rsidRPr="00362A0B">
        <w:rPr>
          <w:b/>
          <w:sz w:val="24"/>
        </w:rPr>
        <w:t>(1)</w:t>
      </w:r>
      <w:r w:rsidRPr="00362A0B">
        <w:rPr>
          <w:sz w:val="24"/>
        </w:rPr>
        <w:t xml:space="preserve"> Извън случаите на спиране на изпълнението поради непреодолима сила, </w:t>
      </w:r>
      <w:r w:rsidRPr="00362A0B">
        <w:rPr>
          <w:b/>
          <w:sz w:val="24"/>
        </w:rPr>
        <w:t>ИЗПЪЛНИТЕЛЯТ</w:t>
      </w:r>
      <w:r w:rsidRPr="00362A0B">
        <w:rPr>
          <w:sz w:val="24"/>
        </w:rPr>
        <w:t xml:space="preserve"> спира изпълнението по договора, тогава, когато </w:t>
      </w:r>
      <w:r w:rsidRPr="00362A0B">
        <w:rPr>
          <w:b/>
          <w:sz w:val="24"/>
        </w:rPr>
        <w:t xml:space="preserve">ВЪЗЛОЖИТЕЛЯТ </w:t>
      </w:r>
      <w:r w:rsidRPr="00362A0B">
        <w:rPr>
          <w:sz w:val="24"/>
        </w:rPr>
        <w:t xml:space="preserve">писмено с известие го уведоми да спре изпълнението на задълженията си. В известието, </w:t>
      </w:r>
      <w:r w:rsidRPr="00362A0B">
        <w:rPr>
          <w:b/>
          <w:sz w:val="24"/>
        </w:rPr>
        <w:t>ВЪЗЛОЖИТЕЛЯТ</w:t>
      </w:r>
      <w:r w:rsidRPr="00362A0B">
        <w:rPr>
          <w:sz w:val="24"/>
        </w:rPr>
        <w:t xml:space="preserve"> посочва причините за спирането и периода, за който се спира дейността. </w:t>
      </w:r>
    </w:p>
    <w:p w:rsidR="00F23D18" w:rsidRPr="00362A0B" w:rsidRDefault="00F23D18" w:rsidP="00F23D18">
      <w:pPr>
        <w:ind w:firstLine="708"/>
        <w:jc w:val="both"/>
        <w:rPr>
          <w:sz w:val="24"/>
        </w:rPr>
      </w:pPr>
      <w:r w:rsidRPr="00362A0B">
        <w:rPr>
          <w:b/>
          <w:sz w:val="24"/>
        </w:rPr>
        <w:t>(2)</w:t>
      </w:r>
      <w:r w:rsidRPr="00362A0B">
        <w:rPr>
          <w:sz w:val="24"/>
        </w:rPr>
        <w:t xml:space="preserve"> За периода на спиране на изпълнението плащания по договора не се дължат, освен в случаите на заплащане на дейности, изпълнени преди периода на спирането. </w:t>
      </w:r>
    </w:p>
    <w:p w:rsidR="00F23D18" w:rsidRPr="00362A0B" w:rsidRDefault="00F23D18" w:rsidP="00F23D18">
      <w:pPr>
        <w:ind w:firstLine="708"/>
        <w:jc w:val="both"/>
        <w:rPr>
          <w:sz w:val="24"/>
        </w:rPr>
      </w:pPr>
      <w:r w:rsidRPr="00362A0B">
        <w:rPr>
          <w:b/>
          <w:sz w:val="24"/>
        </w:rPr>
        <w:t>(3)</w:t>
      </w:r>
      <w:r w:rsidRPr="00362A0B">
        <w:rPr>
          <w:sz w:val="24"/>
        </w:rPr>
        <w:t xml:space="preserve"> Срокът за изпълнение на договора се удължава с периода на спирането.</w:t>
      </w:r>
    </w:p>
    <w:p w:rsidR="00F23D18" w:rsidRPr="00851F91" w:rsidRDefault="00F23D18" w:rsidP="00F23D18">
      <w:pPr>
        <w:jc w:val="both"/>
        <w:rPr>
          <w:sz w:val="24"/>
        </w:rPr>
      </w:pPr>
    </w:p>
    <w:p w:rsidR="00F23D18" w:rsidRPr="00851F91" w:rsidRDefault="00F23D18" w:rsidP="00F23D18">
      <w:pPr>
        <w:jc w:val="center"/>
        <w:rPr>
          <w:b/>
          <w:sz w:val="24"/>
        </w:rPr>
      </w:pPr>
      <w:r w:rsidRPr="00851F91">
        <w:rPr>
          <w:b/>
          <w:sz w:val="24"/>
        </w:rPr>
        <w:t>XІІІ. ПРЕКРАТЯВАНЕ И РАЗВАЛЯНЕ НА ДОГОВОРА</w:t>
      </w:r>
    </w:p>
    <w:p w:rsidR="00F23D18" w:rsidRPr="00851F91" w:rsidRDefault="00F23D18" w:rsidP="00F23D18">
      <w:pPr>
        <w:jc w:val="both"/>
        <w:rPr>
          <w:sz w:val="24"/>
        </w:rPr>
      </w:pPr>
      <w:r>
        <w:rPr>
          <w:b/>
          <w:sz w:val="24"/>
        </w:rPr>
        <w:t>Чл. 19</w:t>
      </w:r>
      <w:r w:rsidRPr="00851F91">
        <w:rPr>
          <w:b/>
          <w:sz w:val="24"/>
        </w:rPr>
        <w:t>. (1)</w:t>
      </w:r>
      <w:r w:rsidRPr="00851F91">
        <w:rPr>
          <w:sz w:val="24"/>
        </w:rPr>
        <w:t xml:space="preserve"> Настоящият договор се прекратява с окончателното му изпълнение и приемане на договорената работа, съгласно предвидените в глава VІ на настоящия договор изисквания.</w:t>
      </w:r>
    </w:p>
    <w:p w:rsidR="00F23D18" w:rsidRPr="00851F91" w:rsidRDefault="00F23D18" w:rsidP="00F23D18">
      <w:pPr>
        <w:ind w:firstLine="708"/>
        <w:jc w:val="both"/>
        <w:rPr>
          <w:sz w:val="24"/>
        </w:rPr>
      </w:pPr>
      <w:r w:rsidRPr="00851F91">
        <w:rPr>
          <w:b/>
          <w:sz w:val="24"/>
        </w:rPr>
        <w:t>(2)</w:t>
      </w:r>
      <w:r w:rsidRPr="00851F91">
        <w:rPr>
          <w:sz w:val="24"/>
        </w:rPr>
        <w:t xml:space="preserve"> Настоящият договор се прекратява с изтичането на срока за изпълнение.</w:t>
      </w:r>
    </w:p>
    <w:p w:rsidR="00F23D18" w:rsidRPr="00851F91" w:rsidRDefault="00F23D18" w:rsidP="00F23D18">
      <w:pPr>
        <w:ind w:firstLine="708"/>
        <w:jc w:val="both"/>
        <w:rPr>
          <w:sz w:val="24"/>
        </w:rPr>
      </w:pPr>
      <w:r w:rsidRPr="00851F91">
        <w:rPr>
          <w:b/>
          <w:sz w:val="24"/>
        </w:rPr>
        <w:t>(3)</w:t>
      </w:r>
      <w:r w:rsidRPr="00851F91">
        <w:rPr>
          <w:sz w:val="24"/>
        </w:rPr>
        <w:t xml:space="preserve"> Настоящият договор се прекратява по взаимно съгласие на страните, изразено писмено.</w:t>
      </w:r>
    </w:p>
    <w:p w:rsidR="00F23D18" w:rsidRPr="00F22102" w:rsidRDefault="00F23D18" w:rsidP="00F23D18">
      <w:pPr>
        <w:ind w:firstLine="708"/>
        <w:jc w:val="both"/>
        <w:rPr>
          <w:sz w:val="24"/>
        </w:rPr>
      </w:pPr>
      <w:r w:rsidRPr="00F22102">
        <w:rPr>
          <w:b/>
          <w:sz w:val="24"/>
        </w:rPr>
        <w:t>(4) ВЪЗЛОЖИТЕЛЯТ</w:t>
      </w:r>
      <w:r w:rsidRPr="00F22102">
        <w:rPr>
          <w:sz w:val="24"/>
        </w:rPr>
        <w:t xml:space="preserve"> може да прекрати договора с 10 (десет) дневно писмено предизвестие до </w:t>
      </w:r>
      <w:r w:rsidRPr="00F22102">
        <w:rPr>
          <w:b/>
          <w:sz w:val="24"/>
        </w:rPr>
        <w:t>ИЗПЪЛНИТЕЛЯ</w:t>
      </w:r>
      <w:r w:rsidRPr="00F22102">
        <w:rPr>
          <w:sz w:val="24"/>
        </w:rPr>
        <w:t xml:space="preserve">, когато е налице виновно неизпълнение, както и забавено, некачествено и/или лошо изпълнение на задълженията от страна на </w:t>
      </w:r>
      <w:r w:rsidRPr="00F22102">
        <w:rPr>
          <w:b/>
          <w:sz w:val="24"/>
        </w:rPr>
        <w:t>ИЗПЪЛНИТЕЛЯ</w:t>
      </w:r>
      <w:r w:rsidRPr="00F22102">
        <w:rPr>
          <w:sz w:val="24"/>
        </w:rPr>
        <w:t xml:space="preserve">. </w:t>
      </w:r>
    </w:p>
    <w:p w:rsidR="00F23D18" w:rsidRPr="005C037A" w:rsidRDefault="00F23D18" w:rsidP="00F23D18">
      <w:pPr>
        <w:ind w:firstLine="708"/>
        <w:jc w:val="both"/>
        <w:rPr>
          <w:b/>
          <w:sz w:val="24"/>
        </w:rPr>
      </w:pPr>
      <w:r>
        <w:rPr>
          <w:b/>
          <w:sz w:val="24"/>
        </w:rPr>
        <w:lastRenderedPageBreak/>
        <w:t>(5</w:t>
      </w:r>
      <w:r w:rsidRPr="005C037A">
        <w:rPr>
          <w:b/>
          <w:sz w:val="24"/>
        </w:rPr>
        <w:t>)</w:t>
      </w:r>
      <w:r w:rsidRPr="005C037A">
        <w:rPr>
          <w:sz w:val="24"/>
        </w:rPr>
        <w:t xml:space="preserve"> </w:t>
      </w:r>
      <w:r w:rsidRPr="005C037A">
        <w:rPr>
          <w:b/>
          <w:bCs/>
          <w:sz w:val="24"/>
        </w:rPr>
        <w:t xml:space="preserve">ВЪЗЛОЖИТЕЛЯТ </w:t>
      </w:r>
      <w:r w:rsidRPr="005C037A">
        <w:rPr>
          <w:sz w:val="24"/>
        </w:rPr>
        <w:t xml:space="preserve">може да развали едностранно договора, ако в резултат на обстоятелства, възникнали след сключването му, не е в състояние да изпълни задълженията си. В този случай, </w:t>
      </w:r>
      <w:r w:rsidRPr="005C037A">
        <w:rPr>
          <w:b/>
          <w:sz w:val="24"/>
        </w:rPr>
        <w:t>ВЪЗЛОЖИТЕЛЯТ</w:t>
      </w:r>
      <w:r w:rsidRPr="005C037A">
        <w:rPr>
          <w:sz w:val="24"/>
        </w:rPr>
        <w:t xml:space="preserve"> е длъжен да върне банковата гаранция за изпълнение на Изпълнителя</w:t>
      </w:r>
      <w:r>
        <w:rPr>
          <w:sz w:val="24"/>
        </w:rPr>
        <w:t>.</w:t>
      </w:r>
      <w:r w:rsidRPr="005C037A">
        <w:rPr>
          <w:sz w:val="24"/>
        </w:rPr>
        <w:t xml:space="preserve"> </w:t>
      </w:r>
    </w:p>
    <w:p w:rsidR="00F23D18" w:rsidRDefault="00F23D18" w:rsidP="00F23D18">
      <w:pPr>
        <w:jc w:val="both"/>
        <w:rPr>
          <w:b/>
          <w:sz w:val="24"/>
        </w:rPr>
      </w:pPr>
    </w:p>
    <w:p w:rsidR="00F23D18" w:rsidRPr="005C037A" w:rsidRDefault="00F23D18" w:rsidP="00F23D18">
      <w:pPr>
        <w:jc w:val="center"/>
        <w:rPr>
          <w:b/>
          <w:sz w:val="24"/>
        </w:rPr>
      </w:pPr>
      <w:r>
        <w:rPr>
          <w:b/>
          <w:sz w:val="24"/>
        </w:rPr>
        <w:t>Х</w:t>
      </w:r>
      <w:r w:rsidRPr="005C037A">
        <w:rPr>
          <w:b/>
          <w:sz w:val="24"/>
          <w:lang w:val="en-US"/>
        </w:rPr>
        <w:t>I</w:t>
      </w:r>
      <w:r>
        <w:rPr>
          <w:b/>
          <w:sz w:val="24"/>
          <w:lang w:val="en-US"/>
        </w:rPr>
        <w:t>V</w:t>
      </w:r>
      <w:r w:rsidRPr="005C037A">
        <w:rPr>
          <w:b/>
          <w:sz w:val="24"/>
        </w:rPr>
        <w:t>. ЗАКЛЮЧИТЕЛНИ РАЗПОРЕДБИ</w:t>
      </w:r>
    </w:p>
    <w:p w:rsidR="00F23D18" w:rsidRPr="005C037A" w:rsidRDefault="00F23D18" w:rsidP="00F23D18">
      <w:pPr>
        <w:jc w:val="both"/>
        <w:rPr>
          <w:sz w:val="24"/>
        </w:rPr>
      </w:pPr>
      <w:r>
        <w:rPr>
          <w:b/>
          <w:sz w:val="24"/>
        </w:rPr>
        <w:t>Чл. 20</w:t>
      </w:r>
      <w:r w:rsidRPr="005C037A">
        <w:rPr>
          <w:b/>
          <w:sz w:val="24"/>
          <w:lang w:val="ru-RU"/>
        </w:rPr>
        <w:t>.</w:t>
      </w:r>
      <w:r w:rsidRPr="005C037A">
        <w:rPr>
          <w:b/>
          <w:sz w:val="24"/>
        </w:rPr>
        <w:t xml:space="preserve"> (1) </w:t>
      </w:r>
      <w:r w:rsidRPr="005C037A">
        <w:rPr>
          <w:sz w:val="24"/>
        </w:rPr>
        <w:t>Страните по настоящия договор нямат право да го изменят и д</w:t>
      </w:r>
      <w:r>
        <w:rPr>
          <w:sz w:val="24"/>
        </w:rPr>
        <w:t>опълват</w:t>
      </w:r>
      <w:r w:rsidRPr="005C037A">
        <w:rPr>
          <w:sz w:val="24"/>
        </w:rPr>
        <w:t>.</w:t>
      </w:r>
    </w:p>
    <w:p w:rsidR="00F23D18" w:rsidRPr="005C037A" w:rsidRDefault="00F23D18" w:rsidP="00F23D18">
      <w:pPr>
        <w:ind w:firstLine="708"/>
        <w:jc w:val="both"/>
        <w:rPr>
          <w:sz w:val="24"/>
        </w:rPr>
      </w:pPr>
      <w:r w:rsidRPr="005C037A">
        <w:rPr>
          <w:b/>
          <w:sz w:val="24"/>
        </w:rPr>
        <w:t>(2)</w:t>
      </w:r>
      <w:r w:rsidRPr="005C037A">
        <w:rPr>
          <w:sz w:val="24"/>
        </w:rPr>
        <w:t xml:space="preserve"> Разпоредбите на Договора се тълкуват и прилагат във връзка една с друга, като при противоречие се търси действителната обща воля на страните.</w:t>
      </w:r>
    </w:p>
    <w:p w:rsidR="00F23D18" w:rsidRPr="005C037A" w:rsidRDefault="00F23D18" w:rsidP="00F23D18">
      <w:pPr>
        <w:ind w:firstLine="708"/>
        <w:jc w:val="both"/>
        <w:rPr>
          <w:sz w:val="24"/>
        </w:rPr>
      </w:pPr>
      <w:r w:rsidRPr="005C037A">
        <w:rPr>
          <w:b/>
          <w:sz w:val="24"/>
        </w:rPr>
        <w:t>(3)</w:t>
      </w:r>
      <w:r w:rsidRPr="005C037A">
        <w:rPr>
          <w:sz w:val="24"/>
        </w:rPr>
        <w:t xml:space="preserve"> Нищожността на някоя от разпоредбите на Договора не води до нищожност на други разпоредби или на Договора като цяло.</w:t>
      </w:r>
    </w:p>
    <w:p w:rsidR="00F23D18" w:rsidRPr="005C037A" w:rsidRDefault="00F23D18" w:rsidP="00F23D18">
      <w:pPr>
        <w:ind w:firstLine="708"/>
        <w:jc w:val="both"/>
        <w:rPr>
          <w:sz w:val="24"/>
        </w:rPr>
      </w:pPr>
      <w:r w:rsidRPr="005C037A">
        <w:rPr>
          <w:b/>
          <w:sz w:val="24"/>
        </w:rPr>
        <w:t>(4)</w:t>
      </w:r>
      <w:r w:rsidRPr="005C037A">
        <w:rPr>
          <w:sz w:val="24"/>
        </w:rPr>
        <w:t xml:space="preserve"> Заглавията в Договора са част от него и се вземат предвид при неговото тълкуване.</w:t>
      </w:r>
    </w:p>
    <w:p w:rsidR="00F23D18" w:rsidRPr="005C037A" w:rsidRDefault="00F23D18" w:rsidP="00F23D18">
      <w:pPr>
        <w:jc w:val="both"/>
        <w:rPr>
          <w:sz w:val="24"/>
        </w:rPr>
      </w:pPr>
      <w:r w:rsidRPr="005C037A">
        <w:rPr>
          <w:b/>
          <w:sz w:val="24"/>
        </w:rPr>
        <w:t>Чл. 2</w:t>
      </w:r>
      <w:r>
        <w:rPr>
          <w:b/>
          <w:sz w:val="24"/>
          <w:lang w:val="ru-RU"/>
        </w:rPr>
        <w:t>1</w:t>
      </w:r>
      <w:r w:rsidRPr="005C037A">
        <w:rPr>
          <w:b/>
          <w:sz w:val="24"/>
          <w:lang w:val="ru-RU"/>
        </w:rPr>
        <w:t>.</w:t>
      </w:r>
      <w:r w:rsidRPr="005C037A">
        <w:rPr>
          <w:sz w:val="24"/>
        </w:rPr>
        <w:t xml:space="preserve"> За неуредените в този договор въпроси се прилагат разпоредбите на действащото законодателство в Република България.</w:t>
      </w:r>
    </w:p>
    <w:p w:rsidR="00F23D18" w:rsidRPr="005C037A" w:rsidRDefault="00F23D18" w:rsidP="00F23D18">
      <w:pPr>
        <w:jc w:val="both"/>
        <w:rPr>
          <w:sz w:val="24"/>
        </w:rPr>
      </w:pPr>
      <w:r w:rsidRPr="005C037A">
        <w:rPr>
          <w:b/>
          <w:sz w:val="24"/>
        </w:rPr>
        <w:t>Чл. 2</w:t>
      </w:r>
      <w:r>
        <w:rPr>
          <w:b/>
          <w:sz w:val="24"/>
          <w:lang w:val="ru-RU"/>
        </w:rPr>
        <w:t>2</w:t>
      </w:r>
      <w:r w:rsidRPr="005C037A">
        <w:rPr>
          <w:b/>
          <w:sz w:val="24"/>
          <w:lang w:val="ru-RU"/>
        </w:rPr>
        <w:t>.</w:t>
      </w:r>
      <w:r w:rsidRPr="005C037A">
        <w:rPr>
          <w:b/>
          <w:sz w:val="24"/>
        </w:rPr>
        <w:t xml:space="preserve"> </w:t>
      </w:r>
      <w:r w:rsidRPr="005C037A">
        <w:rPr>
          <w:sz w:val="24"/>
        </w:rPr>
        <w:t>Страните по настоящия договор ще решават споровете, възникнали при и по повод изпълнението на договора или свързани с договора, с неговото тълкуване, недействителност, неизпълнение или прекратяване по взаимно съгласие и с писмени споразумения, а при непостигане на съгласие въпросът ще се отнася за решаване пред компетентния съд на територията на Република България по реда на Гражданския процесуален кодекс.</w:t>
      </w:r>
    </w:p>
    <w:p w:rsidR="00F23D18" w:rsidRPr="005C037A" w:rsidRDefault="00F23D18" w:rsidP="00F23D18">
      <w:pPr>
        <w:shd w:val="clear" w:color="auto" w:fill="FFFFFF"/>
        <w:tabs>
          <w:tab w:val="left" w:leader="dot" w:pos="0"/>
        </w:tabs>
        <w:jc w:val="both"/>
        <w:rPr>
          <w:sz w:val="24"/>
        </w:rPr>
      </w:pPr>
      <w:r w:rsidRPr="005C037A">
        <w:rPr>
          <w:b/>
          <w:sz w:val="24"/>
        </w:rPr>
        <w:t>Чл. 2</w:t>
      </w:r>
      <w:r>
        <w:rPr>
          <w:b/>
          <w:sz w:val="24"/>
          <w:lang w:val="ru-RU"/>
        </w:rPr>
        <w:t>3</w:t>
      </w:r>
      <w:r w:rsidRPr="005C037A">
        <w:rPr>
          <w:b/>
          <w:sz w:val="24"/>
          <w:lang w:val="ru-RU"/>
        </w:rPr>
        <w:t>.</w:t>
      </w:r>
      <w:r w:rsidRPr="005C037A">
        <w:rPr>
          <w:b/>
          <w:sz w:val="24"/>
        </w:rPr>
        <w:t xml:space="preserve"> (1)</w:t>
      </w:r>
      <w:r w:rsidRPr="005C037A">
        <w:rPr>
          <w:sz w:val="24"/>
        </w:rPr>
        <w:t xml:space="preserve"> Всички съобщения, уведомления и известия, свързани с изпълнението на настоящия договор са валидни, ако са подписани от упълномощените лица, направени са в писмена форма се доставят по факс, пратеник, куриер или се изпращат с препоръчана поща с обратна разписка на следните адреси:</w:t>
      </w:r>
    </w:p>
    <w:p w:rsidR="00F23D18" w:rsidRDefault="00F23D18" w:rsidP="00F23D18">
      <w:pPr>
        <w:shd w:val="clear" w:color="auto" w:fill="FFFFFF"/>
        <w:tabs>
          <w:tab w:val="left" w:leader="dot" w:pos="0"/>
        </w:tabs>
        <w:jc w:val="both"/>
        <w:rPr>
          <w:b/>
          <w:sz w:val="24"/>
          <w:u w:val="single"/>
        </w:rPr>
      </w:pPr>
    </w:p>
    <w:p w:rsidR="00F23D18" w:rsidRPr="005C037A" w:rsidRDefault="00F23D18" w:rsidP="00F23D18">
      <w:pPr>
        <w:shd w:val="clear" w:color="auto" w:fill="FFFFFF"/>
        <w:tabs>
          <w:tab w:val="left" w:leader="dot" w:pos="0"/>
        </w:tabs>
        <w:jc w:val="both"/>
        <w:rPr>
          <w:b/>
          <w:sz w:val="24"/>
          <w:u w:val="single"/>
        </w:rPr>
      </w:pPr>
      <w:r w:rsidRPr="005C037A">
        <w:rPr>
          <w:b/>
          <w:sz w:val="24"/>
          <w:u w:val="single"/>
        </w:rPr>
        <w:t>Адрес на ВЪЗЛОЖИТЕЛЯ:</w:t>
      </w:r>
      <w:r w:rsidRPr="005C037A">
        <w:rPr>
          <w:b/>
          <w:sz w:val="24"/>
        </w:rPr>
        <w:tab/>
      </w:r>
      <w:r w:rsidRPr="005C037A">
        <w:rPr>
          <w:b/>
          <w:sz w:val="24"/>
        </w:rPr>
        <w:tab/>
      </w:r>
      <w:r w:rsidRPr="005C037A">
        <w:rPr>
          <w:b/>
          <w:sz w:val="24"/>
        </w:rPr>
        <w:tab/>
      </w:r>
      <w:r w:rsidRPr="005C037A">
        <w:rPr>
          <w:b/>
          <w:sz w:val="24"/>
        </w:rPr>
        <w:tab/>
      </w:r>
      <w:r w:rsidRPr="005C037A">
        <w:rPr>
          <w:b/>
          <w:sz w:val="24"/>
          <w:u w:val="single"/>
        </w:rPr>
        <w:t>Адрес на ИЗПЪЛНИТЕЛЯ:</w:t>
      </w:r>
    </w:p>
    <w:p w:rsidR="00F23D18" w:rsidRPr="005C037A" w:rsidRDefault="00F23D18" w:rsidP="00F23D18">
      <w:pPr>
        <w:shd w:val="clear" w:color="auto" w:fill="FFFFFF"/>
        <w:tabs>
          <w:tab w:val="left" w:leader="dot" w:pos="0"/>
        </w:tabs>
        <w:jc w:val="both"/>
        <w:rPr>
          <w:sz w:val="24"/>
        </w:rPr>
      </w:pPr>
      <w:r w:rsidRPr="005C037A">
        <w:rPr>
          <w:sz w:val="24"/>
        </w:rPr>
        <w:t>гр.</w:t>
      </w:r>
      <w:r>
        <w:rPr>
          <w:sz w:val="24"/>
        </w:rPr>
        <w:t xml:space="preserve"> Сливен</w:t>
      </w:r>
      <w:r w:rsidRPr="005C037A">
        <w:rPr>
          <w:sz w:val="24"/>
        </w:rPr>
        <w:t>, ул. "</w:t>
      </w:r>
      <w:r>
        <w:rPr>
          <w:sz w:val="24"/>
        </w:rPr>
        <w:t xml:space="preserve">Димитър </w:t>
      </w:r>
      <w:proofErr w:type="spellStart"/>
      <w:r>
        <w:rPr>
          <w:sz w:val="24"/>
        </w:rPr>
        <w:t>добрович</w:t>
      </w:r>
      <w:proofErr w:type="spellEnd"/>
      <w:r>
        <w:rPr>
          <w:sz w:val="24"/>
        </w:rPr>
        <w:t>" № 3</w:t>
      </w:r>
      <w:r w:rsidRPr="005C037A">
        <w:rPr>
          <w:sz w:val="24"/>
        </w:rPr>
        <w:t xml:space="preserve">; </w:t>
      </w:r>
      <w:r w:rsidRPr="005C037A">
        <w:rPr>
          <w:sz w:val="24"/>
        </w:rPr>
        <w:tab/>
      </w:r>
      <w:r>
        <w:rPr>
          <w:sz w:val="24"/>
        </w:rPr>
        <w:t>……………………………………….</w:t>
      </w:r>
      <w:r w:rsidRPr="005C037A">
        <w:rPr>
          <w:sz w:val="24"/>
        </w:rPr>
        <w:t xml:space="preserve">                                    </w:t>
      </w:r>
    </w:p>
    <w:p w:rsidR="00F23D18" w:rsidRPr="005C037A" w:rsidRDefault="00F23D18" w:rsidP="00F23D18">
      <w:pPr>
        <w:shd w:val="clear" w:color="auto" w:fill="FFFFFF"/>
        <w:tabs>
          <w:tab w:val="left" w:leader="dot" w:pos="0"/>
        </w:tabs>
        <w:jc w:val="both"/>
        <w:rPr>
          <w:sz w:val="24"/>
        </w:rPr>
      </w:pPr>
      <w:r>
        <w:rPr>
          <w:sz w:val="24"/>
        </w:rPr>
        <w:t xml:space="preserve">Телефон за връзка: 044/ </w:t>
      </w:r>
      <w:r w:rsidRPr="005C037A">
        <w:rPr>
          <w:sz w:val="24"/>
        </w:rPr>
        <w:t xml:space="preserve"> </w:t>
      </w:r>
      <w:r>
        <w:rPr>
          <w:sz w:val="24"/>
        </w:rPr>
        <w:t>……</w:t>
      </w:r>
      <w:r w:rsidRPr="005C037A">
        <w:rPr>
          <w:sz w:val="24"/>
        </w:rPr>
        <w:tab/>
      </w:r>
      <w:r w:rsidRPr="005C037A">
        <w:rPr>
          <w:sz w:val="24"/>
        </w:rPr>
        <w:tab/>
      </w:r>
      <w:r w:rsidRPr="005C037A">
        <w:rPr>
          <w:sz w:val="24"/>
        </w:rPr>
        <w:tab/>
        <w:t>Телефон за връзка: …………….............</w:t>
      </w:r>
      <w:r w:rsidRPr="005C037A">
        <w:rPr>
          <w:sz w:val="24"/>
        </w:rPr>
        <w:tab/>
      </w:r>
      <w:r w:rsidRPr="005C037A">
        <w:rPr>
          <w:sz w:val="24"/>
        </w:rPr>
        <w:tab/>
      </w:r>
      <w:r w:rsidRPr="005C037A">
        <w:rPr>
          <w:sz w:val="24"/>
        </w:rPr>
        <w:tab/>
      </w:r>
      <w:r w:rsidRPr="005C037A">
        <w:rPr>
          <w:sz w:val="24"/>
        </w:rPr>
        <w:tab/>
      </w:r>
      <w:r w:rsidRPr="005C037A">
        <w:rPr>
          <w:sz w:val="24"/>
        </w:rPr>
        <w:tab/>
        <w:t xml:space="preserve">                                   ...............................................</w:t>
      </w:r>
    </w:p>
    <w:p w:rsidR="00F23D18" w:rsidRPr="005C037A" w:rsidRDefault="00F23D18" w:rsidP="00F23D18">
      <w:pPr>
        <w:shd w:val="clear" w:color="auto" w:fill="FFFFFF"/>
        <w:tabs>
          <w:tab w:val="left" w:leader="dot" w:pos="0"/>
        </w:tabs>
        <w:jc w:val="both"/>
        <w:rPr>
          <w:sz w:val="24"/>
        </w:rPr>
      </w:pPr>
      <w:proofErr w:type="spellStart"/>
      <w:r w:rsidRPr="005C037A">
        <w:rPr>
          <w:sz w:val="24"/>
        </w:rPr>
        <w:t>E-mail</w:t>
      </w:r>
      <w:proofErr w:type="spellEnd"/>
      <w:r w:rsidRPr="005C037A">
        <w:rPr>
          <w:sz w:val="24"/>
        </w:rPr>
        <w:t>:</w:t>
      </w:r>
      <w:r w:rsidRPr="005C037A">
        <w:rPr>
          <w:sz w:val="24"/>
        </w:rPr>
        <w:tab/>
      </w:r>
      <w:r w:rsidRPr="005C037A">
        <w:rPr>
          <w:sz w:val="24"/>
        </w:rPr>
        <w:tab/>
      </w:r>
      <w:r w:rsidRPr="005C037A">
        <w:rPr>
          <w:sz w:val="24"/>
        </w:rPr>
        <w:tab/>
        <w:t xml:space="preserve">                                    </w:t>
      </w:r>
      <w:proofErr w:type="spellStart"/>
      <w:r w:rsidRPr="005C037A">
        <w:rPr>
          <w:sz w:val="24"/>
        </w:rPr>
        <w:t>E-mail</w:t>
      </w:r>
      <w:proofErr w:type="spellEnd"/>
      <w:r w:rsidRPr="005C037A">
        <w:rPr>
          <w:sz w:val="24"/>
        </w:rPr>
        <w:t>: ....................................................</w:t>
      </w:r>
    </w:p>
    <w:p w:rsidR="00F23D18" w:rsidRPr="005C037A" w:rsidRDefault="00F23D18" w:rsidP="00F23D18">
      <w:pPr>
        <w:shd w:val="clear" w:color="auto" w:fill="FFFFFF"/>
        <w:tabs>
          <w:tab w:val="left" w:leader="dot" w:pos="0"/>
        </w:tabs>
        <w:spacing w:after="100" w:afterAutospacing="1"/>
        <w:jc w:val="both"/>
        <w:rPr>
          <w:sz w:val="24"/>
        </w:rPr>
      </w:pPr>
      <w:r w:rsidRPr="005C037A">
        <w:rPr>
          <w:sz w:val="24"/>
        </w:rPr>
        <w:t xml:space="preserve">Лице за контакти:                     </w:t>
      </w:r>
      <w:r w:rsidRPr="005C037A">
        <w:rPr>
          <w:sz w:val="24"/>
        </w:rPr>
        <w:tab/>
      </w:r>
      <w:r w:rsidRPr="005C037A">
        <w:rPr>
          <w:sz w:val="24"/>
        </w:rPr>
        <w:tab/>
      </w:r>
      <w:r w:rsidRPr="005C037A">
        <w:rPr>
          <w:sz w:val="24"/>
        </w:rPr>
        <w:tab/>
        <w:t>Лице за контакти: ..................................</w:t>
      </w:r>
    </w:p>
    <w:p w:rsidR="00F23D18" w:rsidRPr="00F86AD0" w:rsidRDefault="00F23D18" w:rsidP="00F23D18">
      <w:pPr>
        <w:jc w:val="both"/>
        <w:rPr>
          <w:sz w:val="24"/>
        </w:rPr>
      </w:pPr>
      <w:r w:rsidRPr="005C037A">
        <w:rPr>
          <w:b/>
          <w:sz w:val="24"/>
        </w:rPr>
        <w:t>Чл. 2</w:t>
      </w:r>
      <w:r>
        <w:rPr>
          <w:b/>
          <w:sz w:val="24"/>
          <w:lang w:val="ru-RU"/>
        </w:rPr>
        <w:t>4</w:t>
      </w:r>
      <w:r w:rsidRPr="005C037A">
        <w:rPr>
          <w:sz w:val="24"/>
        </w:rPr>
        <w:t xml:space="preserve">. Представената от </w:t>
      </w:r>
      <w:r w:rsidRPr="005C037A">
        <w:rPr>
          <w:b/>
          <w:sz w:val="24"/>
        </w:rPr>
        <w:t>ИЗПЪЛНИТЕЛЯ</w:t>
      </w:r>
      <w:r>
        <w:rPr>
          <w:sz w:val="24"/>
        </w:rPr>
        <w:t xml:space="preserve"> оферта, както и Т</w:t>
      </w:r>
      <w:r w:rsidRPr="005C037A">
        <w:rPr>
          <w:sz w:val="24"/>
        </w:rPr>
        <w:t>ехническата спецификация</w:t>
      </w:r>
      <w:r>
        <w:rPr>
          <w:sz w:val="24"/>
        </w:rPr>
        <w:t xml:space="preserve">, която е част от Документацията за участие на </w:t>
      </w:r>
      <w:r w:rsidRPr="005C037A">
        <w:rPr>
          <w:b/>
          <w:sz w:val="24"/>
        </w:rPr>
        <w:t>ВЪЗЛОЖИТЕЛЯ</w:t>
      </w:r>
      <w:r w:rsidRPr="005C037A">
        <w:rPr>
          <w:sz w:val="24"/>
        </w:rPr>
        <w:t>, представляват неразделна част от настоящия договор.</w:t>
      </w:r>
      <w:r>
        <w:rPr>
          <w:sz w:val="24"/>
        </w:rPr>
        <w:t xml:space="preserve"> </w:t>
      </w:r>
      <w:r w:rsidRPr="00433264">
        <w:rPr>
          <w:sz w:val="24"/>
          <w:szCs w:val="24"/>
        </w:rPr>
        <w:t>Настоящият договор се подписа в 2 еднообразни екземпляра – по един за двете страни.</w:t>
      </w:r>
    </w:p>
    <w:p w:rsidR="001C00BC" w:rsidRDefault="001C00BC" w:rsidP="00F23D18">
      <w:pPr>
        <w:jc w:val="both"/>
        <w:rPr>
          <w:b/>
          <w:sz w:val="24"/>
          <w:u w:val="single"/>
        </w:rPr>
      </w:pPr>
    </w:p>
    <w:p w:rsidR="00F23D18" w:rsidRPr="00433264" w:rsidRDefault="00F23D18" w:rsidP="00F23D18">
      <w:pPr>
        <w:jc w:val="both"/>
        <w:rPr>
          <w:b/>
          <w:sz w:val="24"/>
          <w:u w:val="single"/>
        </w:rPr>
      </w:pPr>
      <w:r w:rsidRPr="00FF60B6">
        <w:rPr>
          <w:b/>
          <w:sz w:val="24"/>
          <w:u w:val="single"/>
        </w:rPr>
        <w:t>Неразделна част от настоящия договор са следните ПРИЛОЖЕНИЯ:</w:t>
      </w:r>
    </w:p>
    <w:p w:rsidR="00F23D18" w:rsidRPr="00FF60B6" w:rsidRDefault="00F23D18" w:rsidP="00F23D18">
      <w:pPr>
        <w:widowControl/>
        <w:numPr>
          <w:ilvl w:val="0"/>
          <w:numId w:val="34"/>
        </w:numPr>
        <w:autoSpaceDE/>
        <w:autoSpaceDN/>
        <w:adjustRightInd/>
        <w:jc w:val="both"/>
        <w:rPr>
          <w:sz w:val="24"/>
        </w:rPr>
      </w:pPr>
      <w:r w:rsidRPr="00FF60B6">
        <w:rPr>
          <w:sz w:val="24"/>
        </w:rPr>
        <w:t xml:space="preserve">Офертата на </w:t>
      </w:r>
      <w:r w:rsidRPr="00FF60B6">
        <w:rPr>
          <w:b/>
          <w:sz w:val="24"/>
        </w:rPr>
        <w:t>ИЗПЪЛНИТЕЛЯ</w:t>
      </w:r>
      <w:r>
        <w:rPr>
          <w:b/>
          <w:sz w:val="24"/>
        </w:rPr>
        <w:t xml:space="preserve"> </w:t>
      </w:r>
      <w:r w:rsidRPr="005D66C6">
        <w:rPr>
          <w:sz w:val="24"/>
        </w:rPr>
        <w:t>и всички приложени към нея документи</w:t>
      </w:r>
    </w:p>
    <w:p w:rsidR="00F23D18" w:rsidRPr="00FF60B6" w:rsidRDefault="00F23D18" w:rsidP="00F23D18">
      <w:pPr>
        <w:widowControl/>
        <w:numPr>
          <w:ilvl w:val="0"/>
          <w:numId w:val="34"/>
        </w:numPr>
        <w:autoSpaceDE/>
        <w:autoSpaceDN/>
        <w:adjustRightInd/>
        <w:jc w:val="both"/>
        <w:rPr>
          <w:sz w:val="24"/>
        </w:rPr>
      </w:pPr>
      <w:r>
        <w:rPr>
          <w:sz w:val="24"/>
        </w:rPr>
        <w:t>Ценово</w:t>
      </w:r>
      <w:r w:rsidRPr="00FF60B6">
        <w:rPr>
          <w:sz w:val="24"/>
        </w:rPr>
        <w:t xml:space="preserve"> предложение</w:t>
      </w:r>
      <w:r w:rsidRPr="005A5F46">
        <w:rPr>
          <w:sz w:val="24"/>
        </w:rPr>
        <w:t xml:space="preserve"> </w:t>
      </w:r>
      <w:r w:rsidRPr="00FF60B6">
        <w:rPr>
          <w:sz w:val="24"/>
        </w:rPr>
        <w:t xml:space="preserve">на </w:t>
      </w:r>
      <w:r w:rsidRPr="00FF60B6">
        <w:rPr>
          <w:b/>
          <w:sz w:val="24"/>
        </w:rPr>
        <w:t>ИЗПЪЛНИТЕЛЯ</w:t>
      </w:r>
    </w:p>
    <w:p w:rsidR="00F23D18" w:rsidRPr="00FF60B6" w:rsidRDefault="00F23D18" w:rsidP="00F23D18">
      <w:pPr>
        <w:widowControl/>
        <w:numPr>
          <w:ilvl w:val="0"/>
          <w:numId w:val="34"/>
        </w:numPr>
        <w:autoSpaceDE/>
        <w:autoSpaceDN/>
        <w:adjustRightInd/>
        <w:jc w:val="both"/>
        <w:rPr>
          <w:sz w:val="24"/>
        </w:rPr>
      </w:pPr>
      <w:r>
        <w:rPr>
          <w:sz w:val="24"/>
        </w:rPr>
        <w:t xml:space="preserve">Документация за участие </w:t>
      </w:r>
      <w:r w:rsidRPr="00FF60B6">
        <w:rPr>
          <w:sz w:val="24"/>
        </w:rPr>
        <w:t xml:space="preserve">на </w:t>
      </w:r>
      <w:r w:rsidRPr="00FF60B6">
        <w:rPr>
          <w:b/>
          <w:sz w:val="24"/>
        </w:rPr>
        <w:t>ВЪЗЛОЖИТЕЛЯ</w:t>
      </w:r>
    </w:p>
    <w:p w:rsidR="00F23D18" w:rsidRPr="00E65147" w:rsidRDefault="00F23D18" w:rsidP="00F23D18">
      <w:pPr>
        <w:shd w:val="clear" w:color="auto" w:fill="FFFFFF"/>
        <w:ind w:left="14"/>
        <w:jc w:val="both"/>
        <w:rPr>
          <w:b/>
          <w:bCs/>
          <w:color w:val="000000"/>
          <w:sz w:val="26"/>
          <w:szCs w:val="26"/>
          <w:lang w:val="ru-RU"/>
        </w:rPr>
      </w:pPr>
    </w:p>
    <w:p w:rsidR="00F23D18" w:rsidRDefault="00F23D18" w:rsidP="00F23D18">
      <w:pPr>
        <w:shd w:val="clear" w:color="auto" w:fill="FFFFFF"/>
        <w:tabs>
          <w:tab w:val="left" w:pos="0"/>
        </w:tabs>
        <w:ind w:right="390"/>
        <w:jc w:val="both"/>
        <w:rPr>
          <w:b/>
          <w:bCs/>
          <w:color w:val="000000"/>
          <w:sz w:val="26"/>
          <w:szCs w:val="26"/>
          <w:lang w:val="ru-RU"/>
        </w:rPr>
      </w:pPr>
      <w:r>
        <w:rPr>
          <w:b/>
          <w:bCs/>
          <w:color w:val="000000"/>
          <w:sz w:val="26"/>
          <w:szCs w:val="26"/>
          <w:lang w:val="ru-RU"/>
        </w:rPr>
        <w:t>ВЪЗЛОЖИТЕЛ:</w:t>
      </w:r>
      <w:r>
        <w:rPr>
          <w:b/>
          <w:bCs/>
          <w:color w:val="000000"/>
          <w:sz w:val="26"/>
          <w:szCs w:val="26"/>
          <w:lang w:val="ru-RU"/>
        </w:rPr>
        <w:tab/>
      </w:r>
      <w:r>
        <w:rPr>
          <w:b/>
          <w:bCs/>
          <w:color w:val="000000"/>
          <w:sz w:val="26"/>
          <w:szCs w:val="26"/>
          <w:lang w:val="ru-RU"/>
        </w:rPr>
        <w:tab/>
      </w:r>
      <w:r>
        <w:rPr>
          <w:b/>
          <w:bCs/>
          <w:color w:val="000000"/>
          <w:sz w:val="26"/>
          <w:szCs w:val="26"/>
          <w:lang w:val="ru-RU"/>
        </w:rPr>
        <w:tab/>
      </w:r>
      <w:r>
        <w:rPr>
          <w:b/>
          <w:bCs/>
          <w:color w:val="000000"/>
          <w:sz w:val="26"/>
          <w:szCs w:val="26"/>
          <w:lang w:val="ru-RU"/>
        </w:rPr>
        <w:tab/>
        <w:t>ИЗПЪЛНИТЕЛ:</w:t>
      </w:r>
    </w:p>
    <w:p w:rsidR="00F23D18" w:rsidRPr="00C96EFA" w:rsidRDefault="00F23D18" w:rsidP="00F23D18">
      <w:pPr>
        <w:shd w:val="clear" w:color="auto" w:fill="FFFFFF"/>
        <w:tabs>
          <w:tab w:val="left" w:pos="0"/>
        </w:tabs>
        <w:ind w:right="390"/>
        <w:jc w:val="both"/>
        <w:rPr>
          <w:b/>
          <w:bCs/>
          <w:color w:val="000000"/>
          <w:sz w:val="26"/>
          <w:szCs w:val="26"/>
          <w:lang w:val="ru-RU"/>
        </w:rPr>
      </w:pPr>
      <w:r>
        <w:rPr>
          <w:b/>
          <w:sz w:val="26"/>
          <w:szCs w:val="26"/>
        </w:rPr>
        <w:t>ОБЛАСТЕН УПРАВИТЕЛ</w:t>
      </w:r>
      <w:r>
        <w:rPr>
          <w:b/>
          <w:sz w:val="26"/>
          <w:szCs w:val="26"/>
          <w:lang w:val="ru-RU"/>
        </w:rPr>
        <w:t>:</w:t>
      </w:r>
      <w:r>
        <w:rPr>
          <w:b/>
          <w:sz w:val="26"/>
          <w:szCs w:val="26"/>
          <w:lang w:val="ru-RU"/>
        </w:rPr>
        <w:tab/>
      </w:r>
      <w:r>
        <w:rPr>
          <w:b/>
          <w:sz w:val="26"/>
          <w:szCs w:val="26"/>
          <w:lang w:val="ru-RU"/>
        </w:rPr>
        <w:tab/>
        <w:t>УПРАВИТЕЛ/ПРЕДСТАВЛЯВАЩ:</w:t>
      </w:r>
      <w:r>
        <w:rPr>
          <w:b/>
          <w:sz w:val="26"/>
          <w:szCs w:val="26"/>
          <w:lang w:val="ru-RU"/>
        </w:rPr>
        <w:tab/>
      </w:r>
      <w:r>
        <w:rPr>
          <w:b/>
          <w:sz w:val="26"/>
          <w:szCs w:val="26"/>
          <w:lang w:val="ru-RU"/>
        </w:rPr>
        <w:tab/>
      </w:r>
      <w:r>
        <w:rPr>
          <w:b/>
          <w:sz w:val="26"/>
          <w:szCs w:val="26"/>
          <w:lang w:val="ru-RU"/>
        </w:rPr>
        <w:tab/>
      </w:r>
      <w:r>
        <w:rPr>
          <w:b/>
          <w:sz w:val="26"/>
          <w:szCs w:val="26"/>
          <w:lang w:val="ru-RU"/>
        </w:rPr>
        <w:tab/>
      </w:r>
    </w:p>
    <w:p w:rsidR="00F23D18" w:rsidRDefault="00F23D18" w:rsidP="00F23D18">
      <w:pPr>
        <w:tabs>
          <w:tab w:val="left" w:pos="0"/>
        </w:tabs>
        <w:ind w:right="390"/>
        <w:jc w:val="both"/>
        <w:rPr>
          <w:b/>
        </w:rPr>
      </w:pPr>
      <w:r>
        <w:rPr>
          <w:b/>
          <w:sz w:val="26"/>
          <w:szCs w:val="26"/>
          <w:lang w:val="ru-RU"/>
        </w:rPr>
        <w:t>........................................................</w:t>
      </w:r>
      <w:r>
        <w:rPr>
          <w:b/>
          <w:sz w:val="26"/>
          <w:szCs w:val="26"/>
          <w:lang w:val="ru-RU"/>
        </w:rPr>
        <w:tab/>
      </w:r>
      <w:r>
        <w:rPr>
          <w:b/>
        </w:rPr>
        <w:t>……………………………………….</w:t>
      </w:r>
    </w:p>
    <w:p w:rsidR="00F23D18" w:rsidRDefault="00F23D18" w:rsidP="00F23D18">
      <w:pPr>
        <w:tabs>
          <w:tab w:val="left" w:pos="0"/>
        </w:tabs>
        <w:ind w:right="390"/>
        <w:jc w:val="both"/>
        <w:rPr>
          <w:b/>
          <w:sz w:val="26"/>
          <w:szCs w:val="26"/>
          <w:lang w:val="ru-RU"/>
        </w:rPr>
      </w:pPr>
      <w:r>
        <w:rPr>
          <w:b/>
          <w:sz w:val="26"/>
          <w:szCs w:val="26"/>
          <w:lang w:val="ru-RU"/>
        </w:rPr>
        <w:tab/>
      </w:r>
      <w:r>
        <w:rPr>
          <w:b/>
          <w:sz w:val="26"/>
          <w:szCs w:val="26"/>
          <w:lang w:val="ru-RU"/>
        </w:rPr>
        <w:tab/>
      </w:r>
      <w:r>
        <w:rPr>
          <w:b/>
          <w:sz w:val="26"/>
          <w:szCs w:val="26"/>
          <w:lang w:val="ru-RU"/>
        </w:rPr>
        <w:tab/>
      </w:r>
      <w:r>
        <w:rPr>
          <w:b/>
          <w:sz w:val="26"/>
          <w:szCs w:val="26"/>
          <w:lang w:val="ru-RU"/>
        </w:rPr>
        <w:tab/>
      </w:r>
      <w:r>
        <w:rPr>
          <w:b/>
          <w:sz w:val="26"/>
          <w:szCs w:val="26"/>
          <w:lang w:val="ru-RU"/>
        </w:rPr>
        <w:tab/>
      </w:r>
      <w:r>
        <w:rPr>
          <w:b/>
          <w:sz w:val="26"/>
          <w:szCs w:val="26"/>
          <w:lang w:val="ru-RU"/>
        </w:rPr>
        <w:tab/>
      </w:r>
      <w:r>
        <w:rPr>
          <w:b/>
          <w:sz w:val="26"/>
          <w:szCs w:val="26"/>
          <w:lang w:val="ru-RU"/>
        </w:rPr>
        <w:tab/>
      </w:r>
      <w:r>
        <w:rPr>
          <w:b/>
          <w:sz w:val="26"/>
          <w:szCs w:val="26"/>
          <w:lang w:val="ru-RU"/>
        </w:rPr>
        <w:tab/>
      </w:r>
    </w:p>
    <w:p w:rsidR="00F23D18" w:rsidRPr="0041676A" w:rsidRDefault="00F23D18" w:rsidP="00F23D18">
      <w:pPr>
        <w:tabs>
          <w:tab w:val="left" w:pos="0"/>
        </w:tabs>
        <w:ind w:right="390"/>
        <w:jc w:val="both"/>
        <w:rPr>
          <w:b/>
          <w:sz w:val="24"/>
          <w:lang w:val="ru-RU"/>
        </w:rPr>
      </w:pPr>
      <w:proofErr w:type="spellStart"/>
      <w:r w:rsidRPr="0041676A">
        <w:rPr>
          <w:b/>
          <w:sz w:val="24"/>
          <w:lang w:val="ru-RU"/>
        </w:rPr>
        <w:t>Гл</w:t>
      </w:r>
      <w:proofErr w:type="gramStart"/>
      <w:r w:rsidRPr="0041676A">
        <w:rPr>
          <w:b/>
          <w:sz w:val="24"/>
          <w:lang w:val="ru-RU"/>
        </w:rPr>
        <w:t>.с</w:t>
      </w:r>
      <w:proofErr w:type="gramEnd"/>
      <w:r w:rsidRPr="0041676A">
        <w:rPr>
          <w:b/>
          <w:sz w:val="24"/>
          <w:lang w:val="ru-RU"/>
        </w:rPr>
        <w:t>четоводител</w:t>
      </w:r>
      <w:proofErr w:type="spellEnd"/>
      <w:r w:rsidRPr="0041676A">
        <w:rPr>
          <w:b/>
          <w:sz w:val="24"/>
          <w:lang w:val="ru-RU"/>
        </w:rPr>
        <w:t>..............</w:t>
      </w:r>
      <w:r>
        <w:rPr>
          <w:b/>
          <w:sz w:val="24"/>
          <w:lang w:val="ru-RU"/>
        </w:rPr>
        <w:t>................</w:t>
      </w:r>
    </w:p>
    <w:sectPr w:rsidR="00F23D18" w:rsidRPr="0041676A" w:rsidSect="004B16B9">
      <w:pgSz w:w="11906" w:h="16838" w:code="9"/>
      <w:pgMar w:top="1106" w:right="1418" w:bottom="1276" w:left="1418" w:header="142" w:footer="21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7E0F" w:rsidRDefault="006F7E0F">
      <w:r>
        <w:separator/>
      </w:r>
    </w:p>
  </w:endnote>
  <w:endnote w:type="continuationSeparator" w:id="0">
    <w:p w:rsidR="006F7E0F" w:rsidRDefault="006F7E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 New Roman CYR">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00BC" w:rsidRDefault="001C00BC" w:rsidP="00E44195">
    <w:pPr>
      <w:pBdr>
        <w:top w:val="single" w:sz="4" w:space="1" w:color="auto"/>
      </w:pBdr>
      <w:ind w:left="-851" w:right="-851"/>
      <w:jc w:val="center"/>
      <w:rPr>
        <w:rFonts w:ascii="Times New Roman CYR" w:hAnsi="Times New Roman CYR" w:cs="Times New Roman CYR"/>
        <w:i/>
        <w:iCs/>
        <w:color w:val="000000"/>
      </w:rPr>
    </w:pPr>
    <w:r>
      <w:rPr>
        <w:i/>
      </w:rPr>
      <w:t>Този документ е създаден в изпълнение на  проект „</w:t>
    </w:r>
    <w:r w:rsidRPr="00491505">
      <w:rPr>
        <w:i/>
      </w:rPr>
      <w:t>Повишаване професионалната компетентност и ефективност на служителите в Областна администрация Сливен</w:t>
    </w:r>
    <w:r>
      <w:rPr>
        <w:i/>
      </w:rPr>
      <w:t xml:space="preserve">“, </w:t>
    </w:r>
    <w:r w:rsidRPr="0076060B">
      <w:rPr>
        <w:i/>
      </w:rPr>
      <w:t xml:space="preserve">договор за безвъзмездна </w:t>
    </w:r>
    <w:r>
      <w:rPr>
        <w:i/>
      </w:rPr>
      <w:t xml:space="preserve">финансова </w:t>
    </w:r>
    <w:r w:rsidRPr="0076060B">
      <w:rPr>
        <w:i/>
      </w:rPr>
      <w:t xml:space="preserve">помощ с регистрационен № </w:t>
    </w:r>
    <w:r w:rsidRPr="00E44195">
      <w:rPr>
        <w:i/>
      </w:rPr>
      <w:t>A13-22-16 от 24.04.2014 г.</w:t>
    </w:r>
    <w:r>
      <w:rPr>
        <w:i/>
      </w:rPr>
      <w:t xml:space="preserve">, </w:t>
    </w:r>
    <w:r w:rsidRPr="0076060B">
      <w:rPr>
        <w:i/>
      </w:rPr>
      <w:t>финансира</w:t>
    </w:r>
    <w:r>
      <w:rPr>
        <w:i/>
      </w:rPr>
      <w:t>н</w:t>
    </w:r>
    <w:r w:rsidRPr="0076060B">
      <w:rPr>
        <w:i/>
      </w:rPr>
      <w:t xml:space="preserve"> по Оперативна програма „Административен капацитет”, </w:t>
    </w:r>
    <w:proofErr w:type="spellStart"/>
    <w:r w:rsidRPr="0076060B">
      <w:rPr>
        <w:i/>
      </w:rPr>
      <w:t>съфинансирана</w:t>
    </w:r>
    <w:proofErr w:type="spellEnd"/>
    <w:r w:rsidRPr="0076060B">
      <w:rPr>
        <w:i/>
      </w:rPr>
      <w:t xml:space="preserve"> от ЕС чрез Европейския социален фонд</w:t>
    </w:r>
  </w:p>
  <w:p w:rsidR="001C00BC" w:rsidRPr="00050DB5" w:rsidRDefault="001C00BC">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7E0F" w:rsidRDefault="006F7E0F">
      <w:r>
        <w:separator/>
      </w:r>
    </w:p>
  </w:footnote>
  <w:footnote w:type="continuationSeparator" w:id="0">
    <w:p w:rsidR="006F7E0F" w:rsidRDefault="006F7E0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00BC" w:rsidRDefault="001C00BC" w:rsidP="00671EE6">
    <w:pPr>
      <w:pStyle w:val="a3"/>
      <w:jc w:val="center"/>
    </w:pPr>
    <w:r>
      <w:rPr>
        <w:noProof/>
      </w:rPr>
      <w:drawing>
        <wp:inline distT="0" distB="0" distL="0" distR="0">
          <wp:extent cx="5838825" cy="847725"/>
          <wp:effectExtent l="0" t="0" r="9525" b="9525"/>
          <wp:docPr id="2" name="Картина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38825" cy="84772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13"/>
    <w:multiLevelType w:val="multilevel"/>
    <w:tmpl w:val="00000012"/>
    <w:lvl w:ilvl="0">
      <w:start w:val="1"/>
      <w:numFmt w:val="bullet"/>
      <w:lvlText w:val="-"/>
      <w:lvlJc w:val="left"/>
      <w:rPr>
        <w:rFonts w:ascii="Times New Roman" w:hAnsi="Times New Roman"/>
        <w:b w:val="0"/>
        <w:i w:val="0"/>
        <w:smallCaps w:val="0"/>
        <w:strike w:val="0"/>
        <w:color w:val="000000"/>
        <w:spacing w:val="0"/>
        <w:w w:val="100"/>
        <w:position w:val="0"/>
        <w:sz w:val="23"/>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2.%3."/>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
    <w:nsid w:val="0CC46DD1"/>
    <w:multiLevelType w:val="hybridMultilevel"/>
    <w:tmpl w:val="96721994"/>
    <w:lvl w:ilvl="0" w:tplc="42A4FCF6">
      <w:numFmt w:val="bullet"/>
      <w:lvlText w:val="•"/>
      <w:lvlJc w:val="left"/>
      <w:pPr>
        <w:ind w:left="720" w:hanging="360"/>
      </w:pPr>
      <w:rPr>
        <w:rFonts w:ascii="Times New Roman" w:eastAsia="Times New Roman"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nsid w:val="0D7277DD"/>
    <w:multiLevelType w:val="hybridMultilevel"/>
    <w:tmpl w:val="74A668AE"/>
    <w:lvl w:ilvl="0" w:tplc="0402000F">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3">
    <w:nsid w:val="0D8D7D0C"/>
    <w:multiLevelType w:val="hybridMultilevel"/>
    <w:tmpl w:val="FCD64BB0"/>
    <w:lvl w:ilvl="0" w:tplc="42A4FCF6">
      <w:numFmt w:val="bullet"/>
      <w:lvlText w:val="•"/>
      <w:lvlJc w:val="left"/>
      <w:pPr>
        <w:ind w:left="720" w:hanging="360"/>
      </w:pPr>
      <w:rPr>
        <w:rFonts w:ascii="Times New Roman" w:eastAsia="Times New Roman"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nsid w:val="1212748A"/>
    <w:multiLevelType w:val="hybridMultilevel"/>
    <w:tmpl w:val="8E641D14"/>
    <w:lvl w:ilvl="0" w:tplc="0E9A750A">
      <w:start w:val="1"/>
      <w:numFmt w:val="decimal"/>
      <w:lvlText w:val="%1."/>
      <w:lvlJc w:val="left"/>
      <w:pPr>
        <w:ind w:left="720" w:hanging="360"/>
      </w:pPr>
      <w:rPr>
        <w:rFonts w:cs="Times New Roman" w:hint="default"/>
        <w:b w:val="0"/>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5">
    <w:nsid w:val="1A5D28EE"/>
    <w:multiLevelType w:val="multilevel"/>
    <w:tmpl w:val="CB68F38A"/>
    <w:lvl w:ilvl="0">
      <w:start w:val="13"/>
      <w:numFmt w:val="decimal"/>
      <w:lvlText w:val="%1"/>
      <w:lvlJc w:val="left"/>
      <w:pPr>
        <w:ind w:left="420" w:hanging="420"/>
      </w:pPr>
      <w:rPr>
        <w:rFonts w:cs="Times New Roman" w:hint="default"/>
      </w:rPr>
    </w:lvl>
    <w:lvl w:ilvl="1">
      <w:start w:val="1"/>
      <w:numFmt w:val="decimal"/>
      <w:lvlText w:val="%1.%2"/>
      <w:lvlJc w:val="left"/>
      <w:pPr>
        <w:ind w:left="240" w:hanging="420"/>
      </w:pPr>
      <w:rPr>
        <w:rFonts w:cs="Times New Roman" w:hint="default"/>
      </w:rPr>
    </w:lvl>
    <w:lvl w:ilvl="2">
      <w:start w:val="1"/>
      <w:numFmt w:val="decimal"/>
      <w:lvlText w:val="%1.%2.%3"/>
      <w:lvlJc w:val="left"/>
      <w:pPr>
        <w:ind w:left="360" w:hanging="720"/>
      </w:pPr>
      <w:rPr>
        <w:rFonts w:cs="Times New Roman" w:hint="default"/>
      </w:rPr>
    </w:lvl>
    <w:lvl w:ilvl="3">
      <w:start w:val="1"/>
      <w:numFmt w:val="decimal"/>
      <w:lvlText w:val="%1.%2.%3.%4"/>
      <w:lvlJc w:val="left"/>
      <w:pPr>
        <w:ind w:left="180" w:hanging="720"/>
      </w:pPr>
      <w:rPr>
        <w:rFonts w:cs="Times New Roman" w:hint="default"/>
      </w:rPr>
    </w:lvl>
    <w:lvl w:ilvl="4">
      <w:start w:val="1"/>
      <w:numFmt w:val="decimal"/>
      <w:lvlText w:val="%1.%2.%3.%4.%5"/>
      <w:lvlJc w:val="left"/>
      <w:pPr>
        <w:ind w:left="360" w:hanging="1080"/>
      </w:pPr>
      <w:rPr>
        <w:rFonts w:cs="Times New Roman" w:hint="default"/>
      </w:rPr>
    </w:lvl>
    <w:lvl w:ilvl="5">
      <w:start w:val="1"/>
      <w:numFmt w:val="decimal"/>
      <w:lvlText w:val="%1.%2.%3.%4.%5.%6"/>
      <w:lvlJc w:val="left"/>
      <w:pPr>
        <w:ind w:left="180" w:hanging="1080"/>
      </w:pPr>
      <w:rPr>
        <w:rFonts w:cs="Times New Roman" w:hint="default"/>
      </w:rPr>
    </w:lvl>
    <w:lvl w:ilvl="6">
      <w:start w:val="1"/>
      <w:numFmt w:val="decimal"/>
      <w:lvlText w:val="%1.%2.%3.%4.%5.%6.%7"/>
      <w:lvlJc w:val="left"/>
      <w:pPr>
        <w:ind w:left="360" w:hanging="1440"/>
      </w:pPr>
      <w:rPr>
        <w:rFonts w:cs="Times New Roman" w:hint="default"/>
      </w:rPr>
    </w:lvl>
    <w:lvl w:ilvl="7">
      <w:start w:val="1"/>
      <w:numFmt w:val="decimal"/>
      <w:lvlText w:val="%1.%2.%3.%4.%5.%6.%7.%8"/>
      <w:lvlJc w:val="left"/>
      <w:pPr>
        <w:ind w:left="180" w:hanging="1440"/>
      </w:pPr>
      <w:rPr>
        <w:rFonts w:cs="Times New Roman" w:hint="default"/>
      </w:rPr>
    </w:lvl>
    <w:lvl w:ilvl="8">
      <w:start w:val="1"/>
      <w:numFmt w:val="decimal"/>
      <w:lvlText w:val="%1.%2.%3.%4.%5.%6.%7.%8.%9"/>
      <w:lvlJc w:val="left"/>
      <w:pPr>
        <w:ind w:left="360" w:hanging="1800"/>
      </w:pPr>
      <w:rPr>
        <w:rFonts w:cs="Times New Roman" w:hint="default"/>
      </w:rPr>
    </w:lvl>
  </w:abstractNum>
  <w:abstractNum w:abstractNumId="6">
    <w:nsid w:val="1ACC4AA8"/>
    <w:multiLevelType w:val="multilevel"/>
    <w:tmpl w:val="D054DBD4"/>
    <w:lvl w:ilvl="0">
      <w:start w:val="1"/>
      <w:numFmt w:val="bullet"/>
      <w:lvlText w:val="-"/>
      <w:lvlJc w:val="left"/>
      <w:rPr>
        <w:rFonts w:ascii="Times New Roman" w:hAnsi="Times New Roman"/>
        <w:b w:val="0"/>
        <w:i w:val="0"/>
        <w:smallCaps w:val="0"/>
        <w:strike w:val="0"/>
        <w:color w:val="000000"/>
        <w:spacing w:val="0"/>
        <w:w w:val="100"/>
        <w:position w:val="0"/>
        <w:sz w:val="23"/>
        <w:u w:val="none"/>
      </w:rPr>
    </w:lvl>
    <w:lvl w:ilvl="1">
      <w:start w:val="1"/>
      <w:numFmt w:val="bullet"/>
      <w:lvlText w:val=""/>
      <w:lvlJc w:val="left"/>
      <w:rPr>
        <w:rFonts w:ascii="Symbol" w:hAnsi="Symbol" w:hint="default"/>
        <w:b w:val="0"/>
        <w:i w:val="0"/>
        <w:smallCaps w:val="0"/>
        <w:strike w:val="0"/>
        <w:color w:val="000000"/>
        <w:spacing w:val="0"/>
        <w:w w:val="100"/>
        <w:position w:val="0"/>
        <w:sz w:val="23"/>
        <w:u w:val="none"/>
      </w:rPr>
    </w:lvl>
    <w:lvl w:ilvl="2">
      <w:start w:val="1"/>
      <w:numFmt w:val="decimal"/>
      <w:lvlText w:val="%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2.%3."/>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7">
    <w:nsid w:val="202D11DB"/>
    <w:multiLevelType w:val="multilevel"/>
    <w:tmpl w:val="2CFE54E0"/>
    <w:lvl w:ilvl="0">
      <w:start w:val="4"/>
      <w:numFmt w:val="decimal"/>
      <w:lvlText w:val="%1"/>
      <w:lvlJc w:val="left"/>
      <w:pPr>
        <w:ind w:left="360" w:hanging="360"/>
      </w:pPr>
      <w:rPr>
        <w:rFonts w:cs="Times New Roman" w:hint="default"/>
        <w:b/>
      </w:rPr>
    </w:lvl>
    <w:lvl w:ilvl="1">
      <w:start w:val="1"/>
      <w:numFmt w:val="decimal"/>
      <w:lvlText w:val="%1.%2"/>
      <w:lvlJc w:val="left"/>
      <w:pPr>
        <w:ind w:left="644" w:hanging="360"/>
      </w:pPr>
      <w:rPr>
        <w:rFonts w:cs="Times New Roman" w:hint="default"/>
        <w:b/>
        <w:sz w:val="24"/>
        <w:szCs w:val="24"/>
      </w:rPr>
    </w:lvl>
    <w:lvl w:ilvl="2">
      <w:start w:val="1"/>
      <w:numFmt w:val="decimal"/>
      <w:lvlText w:val="%1.%2.%3"/>
      <w:lvlJc w:val="left"/>
      <w:pPr>
        <w:ind w:left="1288" w:hanging="720"/>
      </w:pPr>
      <w:rPr>
        <w:rFonts w:cs="Times New Roman" w:hint="default"/>
        <w:b/>
      </w:rPr>
    </w:lvl>
    <w:lvl w:ilvl="3">
      <w:start w:val="1"/>
      <w:numFmt w:val="decimal"/>
      <w:lvlText w:val="%1.%2.%3.%4"/>
      <w:lvlJc w:val="left"/>
      <w:pPr>
        <w:ind w:left="1572" w:hanging="720"/>
      </w:pPr>
      <w:rPr>
        <w:rFonts w:cs="Times New Roman" w:hint="default"/>
        <w:b/>
      </w:rPr>
    </w:lvl>
    <w:lvl w:ilvl="4">
      <w:start w:val="1"/>
      <w:numFmt w:val="decimal"/>
      <w:lvlText w:val="%1.%2.%3.%4.%5"/>
      <w:lvlJc w:val="left"/>
      <w:pPr>
        <w:ind w:left="2216" w:hanging="1080"/>
      </w:pPr>
      <w:rPr>
        <w:rFonts w:cs="Times New Roman" w:hint="default"/>
        <w:b/>
      </w:rPr>
    </w:lvl>
    <w:lvl w:ilvl="5">
      <w:start w:val="1"/>
      <w:numFmt w:val="decimal"/>
      <w:lvlText w:val="%1.%2.%3.%4.%5.%6"/>
      <w:lvlJc w:val="left"/>
      <w:pPr>
        <w:ind w:left="2500" w:hanging="1080"/>
      </w:pPr>
      <w:rPr>
        <w:rFonts w:cs="Times New Roman" w:hint="default"/>
        <w:b/>
      </w:rPr>
    </w:lvl>
    <w:lvl w:ilvl="6">
      <w:start w:val="1"/>
      <w:numFmt w:val="decimal"/>
      <w:lvlText w:val="%1.%2.%3.%4.%5.%6.%7"/>
      <w:lvlJc w:val="left"/>
      <w:pPr>
        <w:ind w:left="3144" w:hanging="1440"/>
      </w:pPr>
      <w:rPr>
        <w:rFonts w:cs="Times New Roman" w:hint="default"/>
        <w:b/>
      </w:rPr>
    </w:lvl>
    <w:lvl w:ilvl="7">
      <w:start w:val="1"/>
      <w:numFmt w:val="decimal"/>
      <w:lvlText w:val="%1.%2.%3.%4.%5.%6.%7.%8"/>
      <w:lvlJc w:val="left"/>
      <w:pPr>
        <w:ind w:left="3428" w:hanging="1440"/>
      </w:pPr>
      <w:rPr>
        <w:rFonts w:cs="Times New Roman" w:hint="default"/>
        <w:b/>
      </w:rPr>
    </w:lvl>
    <w:lvl w:ilvl="8">
      <w:start w:val="1"/>
      <w:numFmt w:val="decimal"/>
      <w:lvlText w:val="%1.%2.%3.%4.%5.%6.%7.%8.%9"/>
      <w:lvlJc w:val="left"/>
      <w:pPr>
        <w:ind w:left="4072" w:hanging="1800"/>
      </w:pPr>
      <w:rPr>
        <w:rFonts w:cs="Times New Roman" w:hint="default"/>
        <w:b/>
      </w:rPr>
    </w:lvl>
  </w:abstractNum>
  <w:abstractNum w:abstractNumId="8">
    <w:nsid w:val="24F61FE7"/>
    <w:multiLevelType w:val="hybridMultilevel"/>
    <w:tmpl w:val="8E641D14"/>
    <w:lvl w:ilvl="0" w:tplc="0E9A750A">
      <w:start w:val="1"/>
      <w:numFmt w:val="decimal"/>
      <w:lvlText w:val="%1."/>
      <w:lvlJc w:val="left"/>
      <w:pPr>
        <w:ind w:left="720" w:hanging="360"/>
      </w:pPr>
      <w:rPr>
        <w:rFonts w:cs="Times New Roman" w:hint="default"/>
        <w:b w:val="0"/>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9">
    <w:nsid w:val="311E1A48"/>
    <w:multiLevelType w:val="hybridMultilevel"/>
    <w:tmpl w:val="0B68DEFC"/>
    <w:lvl w:ilvl="0" w:tplc="6C009808">
      <w:start w:val="1"/>
      <w:numFmt w:val="decimal"/>
      <w:lvlText w:val="%1."/>
      <w:lvlJc w:val="left"/>
      <w:pPr>
        <w:tabs>
          <w:tab w:val="num" w:pos="1080"/>
        </w:tabs>
        <w:ind w:left="1080" w:hanging="360"/>
      </w:pPr>
      <w:rPr>
        <w:rFonts w:cs="Times New Roman" w:hint="default"/>
        <w:b/>
        <w:bCs/>
      </w:rPr>
    </w:lvl>
    <w:lvl w:ilvl="1" w:tplc="04020019" w:tentative="1">
      <w:start w:val="1"/>
      <w:numFmt w:val="lowerLetter"/>
      <w:lvlText w:val="%2."/>
      <w:lvlJc w:val="left"/>
      <w:pPr>
        <w:tabs>
          <w:tab w:val="num" w:pos="1800"/>
        </w:tabs>
        <w:ind w:left="1800" w:hanging="360"/>
      </w:pPr>
      <w:rPr>
        <w:rFonts w:cs="Times New Roman"/>
      </w:rPr>
    </w:lvl>
    <w:lvl w:ilvl="2" w:tplc="0402001B" w:tentative="1">
      <w:start w:val="1"/>
      <w:numFmt w:val="lowerRoman"/>
      <w:lvlText w:val="%3."/>
      <w:lvlJc w:val="right"/>
      <w:pPr>
        <w:tabs>
          <w:tab w:val="num" w:pos="2520"/>
        </w:tabs>
        <w:ind w:left="2520" w:hanging="180"/>
      </w:pPr>
      <w:rPr>
        <w:rFonts w:cs="Times New Roman"/>
      </w:rPr>
    </w:lvl>
    <w:lvl w:ilvl="3" w:tplc="0402000F" w:tentative="1">
      <w:start w:val="1"/>
      <w:numFmt w:val="decimal"/>
      <w:lvlText w:val="%4."/>
      <w:lvlJc w:val="left"/>
      <w:pPr>
        <w:tabs>
          <w:tab w:val="num" w:pos="3240"/>
        </w:tabs>
        <w:ind w:left="3240" w:hanging="360"/>
      </w:pPr>
      <w:rPr>
        <w:rFonts w:cs="Times New Roman"/>
      </w:rPr>
    </w:lvl>
    <w:lvl w:ilvl="4" w:tplc="04020019" w:tentative="1">
      <w:start w:val="1"/>
      <w:numFmt w:val="lowerLetter"/>
      <w:lvlText w:val="%5."/>
      <w:lvlJc w:val="left"/>
      <w:pPr>
        <w:tabs>
          <w:tab w:val="num" w:pos="3960"/>
        </w:tabs>
        <w:ind w:left="3960" w:hanging="360"/>
      </w:pPr>
      <w:rPr>
        <w:rFonts w:cs="Times New Roman"/>
      </w:rPr>
    </w:lvl>
    <w:lvl w:ilvl="5" w:tplc="0402001B" w:tentative="1">
      <w:start w:val="1"/>
      <w:numFmt w:val="lowerRoman"/>
      <w:lvlText w:val="%6."/>
      <w:lvlJc w:val="right"/>
      <w:pPr>
        <w:tabs>
          <w:tab w:val="num" w:pos="4680"/>
        </w:tabs>
        <w:ind w:left="4680" w:hanging="180"/>
      </w:pPr>
      <w:rPr>
        <w:rFonts w:cs="Times New Roman"/>
      </w:rPr>
    </w:lvl>
    <w:lvl w:ilvl="6" w:tplc="0402000F" w:tentative="1">
      <w:start w:val="1"/>
      <w:numFmt w:val="decimal"/>
      <w:lvlText w:val="%7."/>
      <w:lvlJc w:val="left"/>
      <w:pPr>
        <w:tabs>
          <w:tab w:val="num" w:pos="5400"/>
        </w:tabs>
        <w:ind w:left="5400" w:hanging="360"/>
      </w:pPr>
      <w:rPr>
        <w:rFonts w:cs="Times New Roman"/>
      </w:rPr>
    </w:lvl>
    <w:lvl w:ilvl="7" w:tplc="04020019" w:tentative="1">
      <w:start w:val="1"/>
      <w:numFmt w:val="lowerLetter"/>
      <w:lvlText w:val="%8."/>
      <w:lvlJc w:val="left"/>
      <w:pPr>
        <w:tabs>
          <w:tab w:val="num" w:pos="6120"/>
        </w:tabs>
        <w:ind w:left="6120" w:hanging="360"/>
      </w:pPr>
      <w:rPr>
        <w:rFonts w:cs="Times New Roman"/>
      </w:rPr>
    </w:lvl>
    <w:lvl w:ilvl="8" w:tplc="0402001B" w:tentative="1">
      <w:start w:val="1"/>
      <w:numFmt w:val="lowerRoman"/>
      <w:lvlText w:val="%9."/>
      <w:lvlJc w:val="right"/>
      <w:pPr>
        <w:tabs>
          <w:tab w:val="num" w:pos="6840"/>
        </w:tabs>
        <w:ind w:left="6840" w:hanging="180"/>
      </w:pPr>
      <w:rPr>
        <w:rFonts w:cs="Times New Roman"/>
      </w:rPr>
    </w:lvl>
  </w:abstractNum>
  <w:abstractNum w:abstractNumId="10">
    <w:nsid w:val="362744DE"/>
    <w:multiLevelType w:val="hybridMultilevel"/>
    <w:tmpl w:val="52C027DC"/>
    <w:lvl w:ilvl="0" w:tplc="42A4FCF6">
      <w:numFmt w:val="bullet"/>
      <w:lvlText w:val="•"/>
      <w:lvlJc w:val="left"/>
      <w:pPr>
        <w:ind w:left="830" w:hanging="360"/>
      </w:pPr>
      <w:rPr>
        <w:rFonts w:ascii="Times New Roman" w:eastAsia="Times New Roman" w:hAnsi="Times New Roman" w:hint="default"/>
      </w:rPr>
    </w:lvl>
    <w:lvl w:ilvl="1" w:tplc="04020003" w:tentative="1">
      <w:start w:val="1"/>
      <w:numFmt w:val="bullet"/>
      <w:lvlText w:val="o"/>
      <w:lvlJc w:val="left"/>
      <w:pPr>
        <w:ind w:left="1550" w:hanging="360"/>
      </w:pPr>
      <w:rPr>
        <w:rFonts w:ascii="Courier New" w:hAnsi="Courier New" w:hint="default"/>
      </w:rPr>
    </w:lvl>
    <w:lvl w:ilvl="2" w:tplc="04020005" w:tentative="1">
      <w:start w:val="1"/>
      <w:numFmt w:val="bullet"/>
      <w:lvlText w:val=""/>
      <w:lvlJc w:val="left"/>
      <w:pPr>
        <w:ind w:left="2270" w:hanging="360"/>
      </w:pPr>
      <w:rPr>
        <w:rFonts w:ascii="Wingdings" w:hAnsi="Wingdings" w:hint="default"/>
      </w:rPr>
    </w:lvl>
    <w:lvl w:ilvl="3" w:tplc="04020001" w:tentative="1">
      <w:start w:val="1"/>
      <w:numFmt w:val="bullet"/>
      <w:lvlText w:val=""/>
      <w:lvlJc w:val="left"/>
      <w:pPr>
        <w:ind w:left="2990" w:hanging="360"/>
      </w:pPr>
      <w:rPr>
        <w:rFonts w:ascii="Symbol" w:hAnsi="Symbol" w:hint="default"/>
      </w:rPr>
    </w:lvl>
    <w:lvl w:ilvl="4" w:tplc="04020003" w:tentative="1">
      <w:start w:val="1"/>
      <w:numFmt w:val="bullet"/>
      <w:lvlText w:val="o"/>
      <w:lvlJc w:val="left"/>
      <w:pPr>
        <w:ind w:left="3710" w:hanging="360"/>
      </w:pPr>
      <w:rPr>
        <w:rFonts w:ascii="Courier New" w:hAnsi="Courier New" w:hint="default"/>
      </w:rPr>
    </w:lvl>
    <w:lvl w:ilvl="5" w:tplc="04020005" w:tentative="1">
      <w:start w:val="1"/>
      <w:numFmt w:val="bullet"/>
      <w:lvlText w:val=""/>
      <w:lvlJc w:val="left"/>
      <w:pPr>
        <w:ind w:left="4430" w:hanging="360"/>
      </w:pPr>
      <w:rPr>
        <w:rFonts w:ascii="Wingdings" w:hAnsi="Wingdings" w:hint="default"/>
      </w:rPr>
    </w:lvl>
    <w:lvl w:ilvl="6" w:tplc="04020001" w:tentative="1">
      <w:start w:val="1"/>
      <w:numFmt w:val="bullet"/>
      <w:lvlText w:val=""/>
      <w:lvlJc w:val="left"/>
      <w:pPr>
        <w:ind w:left="5150" w:hanging="360"/>
      </w:pPr>
      <w:rPr>
        <w:rFonts w:ascii="Symbol" w:hAnsi="Symbol" w:hint="default"/>
      </w:rPr>
    </w:lvl>
    <w:lvl w:ilvl="7" w:tplc="04020003" w:tentative="1">
      <w:start w:val="1"/>
      <w:numFmt w:val="bullet"/>
      <w:lvlText w:val="o"/>
      <w:lvlJc w:val="left"/>
      <w:pPr>
        <w:ind w:left="5870" w:hanging="360"/>
      </w:pPr>
      <w:rPr>
        <w:rFonts w:ascii="Courier New" w:hAnsi="Courier New" w:hint="default"/>
      </w:rPr>
    </w:lvl>
    <w:lvl w:ilvl="8" w:tplc="04020005" w:tentative="1">
      <w:start w:val="1"/>
      <w:numFmt w:val="bullet"/>
      <w:lvlText w:val=""/>
      <w:lvlJc w:val="left"/>
      <w:pPr>
        <w:ind w:left="6590" w:hanging="360"/>
      </w:pPr>
      <w:rPr>
        <w:rFonts w:ascii="Wingdings" w:hAnsi="Wingdings" w:hint="default"/>
      </w:rPr>
    </w:lvl>
  </w:abstractNum>
  <w:abstractNum w:abstractNumId="11">
    <w:nsid w:val="372C41DA"/>
    <w:multiLevelType w:val="hybridMultilevel"/>
    <w:tmpl w:val="24ECCF4A"/>
    <w:lvl w:ilvl="0" w:tplc="42A4FCF6">
      <w:numFmt w:val="bullet"/>
      <w:lvlText w:val="•"/>
      <w:lvlJc w:val="left"/>
      <w:pPr>
        <w:ind w:left="720" w:hanging="360"/>
      </w:pPr>
      <w:rPr>
        <w:rFonts w:ascii="Times New Roman" w:eastAsia="Times New Roman"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nsid w:val="3AA055BA"/>
    <w:multiLevelType w:val="hybridMultilevel"/>
    <w:tmpl w:val="34C6FD42"/>
    <w:lvl w:ilvl="0" w:tplc="D740754A">
      <w:start w:val="5"/>
      <w:numFmt w:val="upperRoman"/>
      <w:lvlText w:val="%1."/>
      <w:lvlJc w:val="left"/>
      <w:pPr>
        <w:tabs>
          <w:tab w:val="num" w:pos="1287"/>
        </w:tabs>
        <w:ind w:left="1287" w:hanging="720"/>
      </w:pPr>
      <w:rPr>
        <w:rFonts w:cs="Times New Roman" w:hint="default"/>
      </w:rPr>
    </w:lvl>
    <w:lvl w:ilvl="1" w:tplc="04020019" w:tentative="1">
      <w:start w:val="1"/>
      <w:numFmt w:val="lowerLetter"/>
      <w:lvlText w:val="%2."/>
      <w:lvlJc w:val="left"/>
      <w:pPr>
        <w:tabs>
          <w:tab w:val="num" w:pos="1647"/>
        </w:tabs>
        <w:ind w:left="1647" w:hanging="360"/>
      </w:pPr>
      <w:rPr>
        <w:rFonts w:cs="Times New Roman"/>
      </w:rPr>
    </w:lvl>
    <w:lvl w:ilvl="2" w:tplc="0402001B" w:tentative="1">
      <w:start w:val="1"/>
      <w:numFmt w:val="lowerRoman"/>
      <w:lvlText w:val="%3."/>
      <w:lvlJc w:val="right"/>
      <w:pPr>
        <w:tabs>
          <w:tab w:val="num" w:pos="2367"/>
        </w:tabs>
        <w:ind w:left="2367" w:hanging="180"/>
      </w:pPr>
      <w:rPr>
        <w:rFonts w:cs="Times New Roman"/>
      </w:rPr>
    </w:lvl>
    <w:lvl w:ilvl="3" w:tplc="0402000F" w:tentative="1">
      <w:start w:val="1"/>
      <w:numFmt w:val="decimal"/>
      <w:lvlText w:val="%4."/>
      <w:lvlJc w:val="left"/>
      <w:pPr>
        <w:tabs>
          <w:tab w:val="num" w:pos="3087"/>
        </w:tabs>
        <w:ind w:left="3087" w:hanging="360"/>
      </w:pPr>
      <w:rPr>
        <w:rFonts w:cs="Times New Roman"/>
      </w:rPr>
    </w:lvl>
    <w:lvl w:ilvl="4" w:tplc="04020019" w:tentative="1">
      <w:start w:val="1"/>
      <w:numFmt w:val="lowerLetter"/>
      <w:lvlText w:val="%5."/>
      <w:lvlJc w:val="left"/>
      <w:pPr>
        <w:tabs>
          <w:tab w:val="num" w:pos="3807"/>
        </w:tabs>
        <w:ind w:left="3807" w:hanging="360"/>
      </w:pPr>
      <w:rPr>
        <w:rFonts w:cs="Times New Roman"/>
      </w:rPr>
    </w:lvl>
    <w:lvl w:ilvl="5" w:tplc="0402001B" w:tentative="1">
      <w:start w:val="1"/>
      <w:numFmt w:val="lowerRoman"/>
      <w:lvlText w:val="%6."/>
      <w:lvlJc w:val="right"/>
      <w:pPr>
        <w:tabs>
          <w:tab w:val="num" w:pos="4527"/>
        </w:tabs>
        <w:ind w:left="4527" w:hanging="180"/>
      </w:pPr>
      <w:rPr>
        <w:rFonts w:cs="Times New Roman"/>
      </w:rPr>
    </w:lvl>
    <w:lvl w:ilvl="6" w:tplc="0402000F" w:tentative="1">
      <w:start w:val="1"/>
      <w:numFmt w:val="decimal"/>
      <w:lvlText w:val="%7."/>
      <w:lvlJc w:val="left"/>
      <w:pPr>
        <w:tabs>
          <w:tab w:val="num" w:pos="5247"/>
        </w:tabs>
        <w:ind w:left="5247" w:hanging="360"/>
      </w:pPr>
      <w:rPr>
        <w:rFonts w:cs="Times New Roman"/>
      </w:rPr>
    </w:lvl>
    <w:lvl w:ilvl="7" w:tplc="04020019" w:tentative="1">
      <w:start w:val="1"/>
      <w:numFmt w:val="lowerLetter"/>
      <w:lvlText w:val="%8."/>
      <w:lvlJc w:val="left"/>
      <w:pPr>
        <w:tabs>
          <w:tab w:val="num" w:pos="5967"/>
        </w:tabs>
        <w:ind w:left="5967" w:hanging="360"/>
      </w:pPr>
      <w:rPr>
        <w:rFonts w:cs="Times New Roman"/>
      </w:rPr>
    </w:lvl>
    <w:lvl w:ilvl="8" w:tplc="0402001B" w:tentative="1">
      <w:start w:val="1"/>
      <w:numFmt w:val="lowerRoman"/>
      <w:lvlText w:val="%9."/>
      <w:lvlJc w:val="right"/>
      <w:pPr>
        <w:tabs>
          <w:tab w:val="num" w:pos="6687"/>
        </w:tabs>
        <w:ind w:left="6687" w:hanging="180"/>
      </w:pPr>
      <w:rPr>
        <w:rFonts w:cs="Times New Roman"/>
      </w:rPr>
    </w:lvl>
  </w:abstractNum>
  <w:abstractNum w:abstractNumId="13">
    <w:nsid w:val="3C665CC6"/>
    <w:multiLevelType w:val="hybridMultilevel"/>
    <w:tmpl w:val="B840FC0E"/>
    <w:lvl w:ilvl="0" w:tplc="0402000F">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14">
    <w:nsid w:val="3DC565CB"/>
    <w:multiLevelType w:val="hybridMultilevel"/>
    <w:tmpl w:val="531242CA"/>
    <w:lvl w:ilvl="0" w:tplc="C77EBD24">
      <w:start w:val="1"/>
      <w:numFmt w:val="decimal"/>
      <w:lvlText w:val="%1."/>
      <w:lvlJc w:val="left"/>
      <w:pPr>
        <w:ind w:left="720" w:hanging="360"/>
      </w:pPr>
      <w:rPr>
        <w:rFonts w:cs="Times New Roman" w:hint="default"/>
        <w:b w:val="0"/>
        <w:i w:val="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5">
    <w:nsid w:val="3E1A33E0"/>
    <w:multiLevelType w:val="multilevel"/>
    <w:tmpl w:val="D1124F4A"/>
    <w:lvl w:ilvl="0">
      <w:start w:val="13"/>
      <w:numFmt w:val="decimal"/>
      <w:lvlText w:val="%1"/>
      <w:lvlJc w:val="left"/>
      <w:pPr>
        <w:ind w:left="420" w:hanging="420"/>
      </w:pPr>
      <w:rPr>
        <w:rFonts w:cs="Times New Roman" w:hint="default"/>
      </w:rPr>
    </w:lvl>
    <w:lvl w:ilvl="1">
      <w:start w:val="1"/>
      <w:numFmt w:val="decimal"/>
      <w:lvlText w:val="%1.%2"/>
      <w:lvlJc w:val="left"/>
      <w:pPr>
        <w:ind w:left="704" w:hanging="420"/>
      </w:pPr>
      <w:rPr>
        <w:rFonts w:cs="Times New Roman" w:hint="default"/>
      </w:rPr>
    </w:lvl>
    <w:lvl w:ilvl="2">
      <w:start w:val="1"/>
      <w:numFmt w:val="decimal"/>
      <w:lvlText w:val="%1.%2.%3"/>
      <w:lvlJc w:val="left"/>
      <w:pPr>
        <w:ind w:left="1288" w:hanging="720"/>
      </w:pPr>
      <w:rPr>
        <w:rFonts w:cs="Times New Roman" w:hint="default"/>
      </w:rPr>
    </w:lvl>
    <w:lvl w:ilvl="3">
      <w:start w:val="1"/>
      <w:numFmt w:val="decimal"/>
      <w:lvlText w:val="%1.%2.%3.%4"/>
      <w:lvlJc w:val="left"/>
      <w:pPr>
        <w:ind w:left="1572" w:hanging="720"/>
      </w:pPr>
      <w:rPr>
        <w:rFonts w:cs="Times New Roman" w:hint="default"/>
      </w:rPr>
    </w:lvl>
    <w:lvl w:ilvl="4">
      <w:start w:val="1"/>
      <w:numFmt w:val="decimal"/>
      <w:lvlText w:val="%1.%2.%3.%4.%5"/>
      <w:lvlJc w:val="left"/>
      <w:pPr>
        <w:ind w:left="2216" w:hanging="1080"/>
      </w:pPr>
      <w:rPr>
        <w:rFonts w:cs="Times New Roman" w:hint="default"/>
      </w:rPr>
    </w:lvl>
    <w:lvl w:ilvl="5">
      <w:start w:val="1"/>
      <w:numFmt w:val="decimal"/>
      <w:lvlText w:val="%1.%2.%3.%4.%5.%6"/>
      <w:lvlJc w:val="left"/>
      <w:pPr>
        <w:ind w:left="2500" w:hanging="1080"/>
      </w:pPr>
      <w:rPr>
        <w:rFonts w:cs="Times New Roman" w:hint="default"/>
      </w:rPr>
    </w:lvl>
    <w:lvl w:ilvl="6">
      <w:start w:val="1"/>
      <w:numFmt w:val="decimal"/>
      <w:lvlText w:val="%1.%2.%3.%4.%5.%6.%7"/>
      <w:lvlJc w:val="left"/>
      <w:pPr>
        <w:ind w:left="3144" w:hanging="1440"/>
      </w:pPr>
      <w:rPr>
        <w:rFonts w:cs="Times New Roman" w:hint="default"/>
      </w:rPr>
    </w:lvl>
    <w:lvl w:ilvl="7">
      <w:start w:val="1"/>
      <w:numFmt w:val="decimal"/>
      <w:lvlText w:val="%1.%2.%3.%4.%5.%6.%7.%8"/>
      <w:lvlJc w:val="left"/>
      <w:pPr>
        <w:ind w:left="3428" w:hanging="1440"/>
      </w:pPr>
      <w:rPr>
        <w:rFonts w:cs="Times New Roman" w:hint="default"/>
      </w:rPr>
    </w:lvl>
    <w:lvl w:ilvl="8">
      <w:start w:val="1"/>
      <w:numFmt w:val="decimal"/>
      <w:lvlText w:val="%1.%2.%3.%4.%5.%6.%7.%8.%9"/>
      <w:lvlJc w:val="left"/>
      <w:pPr>
        <w:ind w:left="4072" w:hanging="1800"/>
      </w:pPr>
      <w:rPr>
        <w:rFonts w:cs="Times New Roman" w:hint="default"/>
      </w:rPr>
    </w:lvl>
  </w:abstractNum>
  <w:abstractNum w:abstractNumId="16">
    <w:nsid w:val="4198252D"/>
    <w:multiLevelType w:val="hybridMultilevel"/>
    <w:tmpl w:val="AE8C9E94"/>
    <w:lvl w:ilvl="0" w:tplc="42A4FCF6">
      <w:numFmt w:val="bullet"/>
      <w:lvlText w:val="•"/>
      <w:lvlJc w:val="left"/>
      <w:pPr>
        <w:ind w:left="720" w:hanging="360"/>
      </w:pPr>
      <w:rPr>
        <w:rFonts w:ascii="Times New Roman" w:eastAsia="Times New Roman"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7">
    <w:nsid w:val="43D452BA"/>
    <w:multiLevelType w:val="multilevel"/>
    <w:tmpl w:val="25349BD8"/>
    <w:lvl w:ilvl="0">
      <w:start w:val="13"/>
      <w:numFmt w:val="decimal"/>
      <w:lvlText w:val="%1"/>
      <w:lvlJc w:val="left"/>
      <w:pPr>
        <w:ind w:left="360" w:hanging="360"/>
      </w:pPr>
      <w:rPr>
        <w:rFonts w:cs="Times New Roman" w:hint="default"/>
      </w:rPr>
    </w:lvl>
    <w:lvl w:ilvl="1">
      <w:start w:val="3"/>
      <w:numFmt w:val="decimal"/>
      <w:lvlText w:val="%1.%2"/>
      <w:lvlJc w:val="left"/>
      <w:pPr>
        <w:ind w:left="180" w:hanging="360"/>
      </w:pPr>
      <w:rPr>
        <w:rFonts w:cs="Times New Roman" w:hint="default"/>
        <w:sz w:val="24"/>
        <w:szCs w:val="24"/>
      </w:rPr>
    </w:lvl>
    <w:lvl w:ilvl="2">
      <w:start w:val="1"/>
      <w:numFmt w:val="decimal"/>
      <w:lvlText w:val="%1.%2.%3"/>
      <w:lvlJc w:val="left"/>
      <w:pPr>
        <w:ind w:left="360" w:hanging="720"/>
      </w:pPr>
      <w:rPr>
        <w:rFonts w:cs="Times New Roman" w:hint="default"/>
      </w:rPr>
    </w:lvl>
    <w:lvl w:ilvl="3">
      <w:start w:val="1"/>
      <w:numFmt w:val="decimal"/>
      <w:lvlText w:val="%1.%2.%3.%4"/>
      <w:lvlJc w:val="left"/>
      <w:pPr>
        <w:ind w:left="180" w:hanging="720"/>
      </w:pPr>
      <w:rPr>
        <w:rFonts w:cs="Times New Roman" w:hint="default"/>
      </w:rPr>
    </w:lvl>
    <w:lvl w:ilvl="4">
      <w:start w:val="1"/>
      <w:numFmt w:val="decimal"/>
      <w:lvlText w:val="%1.%2.%3.%4.%5"/>
      <w:lvlJc w:val="left"/>
      <w:pPr>
        <w:ind w:hanging="720"/>
      </w:pPr>
      <w:rPr>
        <w:rFonts w:cs="Times New Roman" w:hint="default"/>
      </w:rPr>
    </w:lvl>
    <w:lvl w:ilvl="5">
      <w:start w:val="1"/>
      <w:numFmt w:val="decimal"/>
      <w:lvlText w:val="%1.%2.%3.%4.%5.%6"/>
      <w:lvlJc w:val="left"/>
      <w:pPr>
        <w:ind w:left="180" w:hanging="1080"/>
      </w:pPr>
      <w:rPr>
        <w:rFonts w:cs="Times New Roman" w:hint="default"/>
      </w:rPr>
    </w:lvl>
    <w:lvl w:ilvl="6">
      <w:start w:val="1"/>
      <w:numFmt w:val="decimal"/>
      <w:lvlText w:val="%1.%2.%3.%4.%5.%6.%7"/>
      <w:lvlJc w:val="left"/>
      <w:pPr>
        <w:ind w:hanging="1080"/>
      </w:pPr>
      <w:rPr>
        <w:rFonts w:cs="Times New Roman" w:hint="default"/>
      </w:rPr>
    </w:lvl>
    <w:lvl w:ilvl="7">
      <w:start w:val="1"/>
      <w:numFmt w:val="decimal"/>
      <w:lvlText w:val="%1.%2.%3.%4.%5.%6.%7.%8"/>
      <w:lvlJc w:val="left"/>
      <w:pPr>
        <w:ind w:left="180" w:hanging="1440"/>
      </w:pPr>
      <w:rPr>
        <w:rFonts w:cs="Times New Roman" w:hint="default"/>
      </w:rPr>
    </w:lvl>
    <w:lvl w:ilvl="8">
      <w:start w:val="1"/>
      <w:numFmt w:val="decimal"/>
      <w:lvlText w:val="%1.%2.%3.%4.%5.%6.%7.%8.%9"/>
      <w:lvlJc w:val="left"/>
      <w:pPr>
        <w:ind w:hanging="1440"/>
      </w:pPr>
      <w:rPr>
        <w:rFonts w:cs="Times New Roman" w:hint="default"/>
      </w:rPr>
    </w:lvl>
  </w:abstractNum>
  <w:abstractNum w:abstractNumId="18">
    <w:nsid w:val="4B792C1C"/>
    <w:multiLevelType w:val="hybridMultilevel"/>
    <w:tmpl w:val="D26ACD6E"/>
    <w:lvl w:ilvl="0" w:tplc="42A4FCF6">
      <w:numFmt w:val="bullet"/>
      <w:lvlText w:val="•"/>
      <w:lvlJc w:val="left"/>
      <w:pPr>
        <w:ind w:left="704" w:hanging="420"/>
      </w:pPr>
      <w:rPr>
        <w:rFonts w:ascii="Times New Roman" w:eastAsia="Times New Roman"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9">
    <w:nsid w:val="4C661E2A"/>
    <w:multiLevelType w:val="hybridMultilevel"/>
    <w:tmpl w:val="6E205178"/>
    <w:lvl w:ilvl="0" w:tplc="C9925A46">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0">
    <w:nsid w:val="4CA46B1E"/>
    <w:multiLevelType w:val="multilevel"/>
    <w:tmpl w:val="450A1490"/>
    <w:lvl w:ilvl="0">
      <w:numFmt w:val="bullet"/>
      <w:lvlText w:val="•"/>
      <w:lvlJc w:val="left"/>
      <w:rPr>
        <w:rFonts w:ascii="Times New Roman" w:eastAsia="Times New Roman" w:hAnsi="Times New Roman" w:hint="default"/>
        <w:b w:val="0"/>
        <w:i w:val="0"/>
        <w:smallCaps w:val="0"/>
        <w:strike w:val="0"/>
        <w:color w:val="000000"/>
        <w:spacing w:val="0"/>
        <w:w w:val="100"/>
        <w:position w:val="0"/>
        <w:sz w:val="23"/>
        <w:u w:val="none"/>
      </w:rPr>
    </w:lvl>
    <w:lvl w:ilvl="1">
      <w:start w:val="1"/>
      <w:numFmt w:val="bullet"/>
      <w:lvlText w:val=""/>
      <w:lvlJc w:val="left"/>
      <w:rPr>
        <w:rFonts w:ascii="Symbol" w:hAnsi="Symbol" w:hint="default"/>
        <w:b w:val="0"/>
        <w:i w:val="0"/>
        <w:smallCaps w:val="0"/>
        <w:strike w:val="0"/>
        <w:color w:val="000000"/>
        <w:spacing w:val="0"/>
        <w:w w:val="100"/>
        <w:position w:val="0"/>
        <w:sz w:val="23"/>
        <w:u w:val="none"/>
      </w:rPr>
    </w:lvl>
    <w:lvl w:ilvl="2">
      <w:start w:val="1"/>
      <w:numFmt w:val="decimal"/>
      <w:lvlText w:val="%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2.%3."/>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21">
    <w:nsid w:val="595A0C78"/>
    <w:multiLevelType w:val="hybridMultilevel"/>
    <w:tmpl w:val="8E641D14"/>
    <w:lvl w:ilvl="0" w:tplc="0E9A750A">
      <w:start w:val="1"/>
      <w:numFmt w:val="decimal"/>
      <w:lvlText w:val="%1."/>
      <w:lvlJc w:val="left"/>
      <w:pPr>
        <w:ind w:left="720" w:hanging="360"/>
      </w:pPr>
      <w:rPr>
        <w:rFonts w:cs="Times New Roman" w:hint="default"/>
        <w:b w:val="0"/>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22">
    <w:nsid w:val="5A4B46A5"/>
    <w:multiLevelType w:val="hybridMultilevel"/>
    <w:tmpl w:val="4078CA3E"/>
    <w:lvl w:ilvl="0" w:tplc="42A4FCF6">
      <w:numFmt w:val="bullet"/>
      <w:lvlText w:val="•"/>
      <w:lvlJc w:val="left"/>
      <w:pPr>
        <w:ind w:left="704" w:hanging="420"/>
      </w:pPr>
      <w:rPr>
        <w:rFonts w:ascii="Times New Roman" w:eastAsia="Times New Roman" w:hAnsi="Times New Roman" w:hint="default"/>
      </w:rPr>
    </w:lvl>
    <w:lvl w:ilvl="1" w:tplc="04020003" w:tentative="1">
      <w:start w:val="1"/>
      <w:numFmt w:val="bullet"/>
      <w:lvlText w:val="o"/>
      <w:lvlJc w:val="left"/>
      <w:pPr>
        <w:ind w:left="1364" w:hanging="360"/>
      </w:pPr>
      <w:rPr>
        <w:rFonts w:ascii="Courier New" w:hAnsi="Courier New" w:hint="default"/>
      </w:rPr>
    </w:lvl>
    <w:lvl w:ilvl="2" w:tplc="04020005" w:tentative="1">
      <w:start w:val="1"/>
      <w:numFmt w:val="bullet"/>
      <w:lvlText w:val=""/>
      <w:lvlJc w:val="left"/>
      <w:pPr>
        <w:ind w:left="2084" w:hanging="360"/>
      </w:pPr>
      <w:rPr>
        <w:rFonts w:ascii="Wingdings" w:hAnsi="Wingdings" w:hint="default"/>
      </w:rPr>
    </w:lvl>
    <w:lvl w:ilvl="3" w:tplc="04020001" w:tentative="1">
      <w:start w:val="1"/>
      <w:numFmt w:val="bullet"/>
      <w:lvlText w:val=""/>
      <w:lvlJc w:val="left"/>
      <w:pPr>
        <w:ind w:left="2804" w:hanging="360"/>
      </w:pPr>
      <w:rPr>
        <w:rFonts w:ascii="Symbol" w:hAnsi="Symbol" w:hint="default"/>
      </w:rPr>
    </w:lvl>
    <w:lvl w:ilvl="4" w:tplc="04020003" w:tentative="1">
      <w:start w:val="1"/>
      <w:numFmt w:val="bullet"/>
      <w:lvlText w:val="o"/>
      <w:lvlJc w:val="left"/>
      <w:pPr>
        <w:ind w:left="3524" w:hanging="360"/>
      </w:pPr>
      <w:rPr>
        <w:rFonts w:ascii="Courier New" w:hAnsi="Courier New" w:hint="default"/>
      </w:rPr>
    </w:lvl>
    <w:lvl w:ilvl="5" w:tplc="04020005" w:tentative="1">
      <w:start w:val="1"/>
      <w:numFmt w:val="bullet"/>
      <w:lvlText w:val=""/>
      <w:lvlJc w:val="left"/>
      <w:pPr>
        <w:ind w:left="4244" w:hanging="360"/>
      </w:pPr>
      <w:rPr>
        <w:rFonts w:ascii="Wingdings" w:hAnsi="Wingdings" w:hint="default"/>
      </w:rPr>
    </w:lvl>
    <w:lvl w:ilvl="6" w:tplc="04020001" w:tentative="1">
      <w:start w:val="1"/>
      <w:numFmt w:val="bullet"/>
      <w:lvlText w:val=""/>
      <w:lvlJc w:val="left"/>
      <w:pPr>
        <w:ind w:left="4964" w:hanging="360"/>
      </w:pPr>
      <w:rPr>
        <w:rFonts w:ascii="Symbol" w:hAnsi="Symbol" w:hint="default"/>
      </w:rPr>
    </w:lvl>
    <w:lvl w:ilvl="7" w:tplc="04020003" w:tentative="1">
      <w:start w:val="1"/>
      <w:numFmt w:val="bullet"/>
      <w:lvlText w:val="o"/>
      <w:lvlJc w:val="left"/>
      <w:pPr>
        <w:ind w:left="5684" w:hanging="360"/>
      </w:pPr>
      <w:rPr>
        <w:rFonts w:ascii="Courier New" w:hAnsi="Courier New" w:hint="default"/>
      </w:rPr>
    </w:lvl>
    <w:lvl w:ilvl="8" w:tplc="04020005" w:tentative="1">
      <w:start w:val="1"/>
      <w:numFmt w:val="bullet"/>
      <w:lvlText w:val=""/>
      <w:lvlJc w:val="left"/>
      <w:pPr>
        <w:ind w:left="6404" w:hanging="360"/>
      </w:pPr>
      <w:rPr>
        <w:rFonts w:ascii="Wingdings" w:hAnsi="Wingdings" w:hint="default"/>
      </w:rPr>
    </w:lvl>
  </w:abstractNum>
  <w:abstractNum w:abstractNumId="23">
    <w:nsid w:val="5ECE5667"/>
    <w:multiLevelType w:val="hybridMultilevel"/>
    <w:tmpl w:val="8E641D14"/>
    <w:lvl w:ilvl="0" w:tplc="0E9A750A">
      <w:start w:val="1"/>
      <w:numFmt w:val="decimal"/>
      <w:lvlText w:val="%1."/>
      <w:lvlJc w:val="left"/>
      <w:pPr>
        <w:ind w:left="720" w:hanging="360"/>
      </w:pPr>
      <w:rPr>
        <w:rFonts w:cs="Times New Roman" w:hint="default"/>
        <w:b w:val="0"/>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24">
    <w:nsid w:val="601677E2"/>
    <w:multiLevelType w:val="hybridMultilevel"/>
    <w:tmpl w:val="AAF63C46"/>
    <w:lvl w:ilvl="0" w:tplc="BF4077DA">
      <w:start w:val="2"/>
      <w:numFmt w:val="decimal"/>
      <w:lvlText w:val="(%1)"/>
      <w:lvlJc w:val="left"/>
      <w:pPr>
        <w:ind w:left="786" w:hanging="360"/>
      </w:pPr>
      <w:rPr>
        <w:rFonts w:hint="default"/>
        <w:b/>
      </w:rPr>
    </w:lvl>
    <w:lvl w:ilvl="1" w:tplc="04020019" w:tentative="1">
      <w:start w:val="1"/>
      <w:numFmt w:val="lowerLetter"/>
      <w:lvlText w:val="%2."/>
      <w:lvlJc w:val="left"/>
      <w:pPr>
        <w:ind w:left="1506" w:hanging="360"/>
      </w:pPr>
    </w:lvl>
    <w:lvl w:ilvl="2" w:tplc="0402001B" w:tentative="1">
      <w:start w:val="1"/>
      <w:numFmt w:val="lowerRoman"/>
      <w:lvlText w:val="%3."/>
      <w:lvlJc w:val="right"/>
      <w:pPr>
        <w:ind w:left="2226" w:hanging="180"/>
      </w:pPr>
    </w:lvl>
    <w:lvl w:ilvl="3" w:tplc="0402000F" w:tentative="1">
      <w:start w:val="1"/>
      <w:numFmt w:val="decimal"/>
      <w:lvlText w:val="%4."/>
      <w:lvlJc w:val="left"/>
      <w:pPr>
        <w:ind w:left="2946" w:hanging="360"/>
      </w:pPr>
    </w:lvl>
    <w:lvl w:ilvl="4" w:tplc="04020019" w:tentative="1">
      <w:start w:val="1"/>
      <w:numFmt w:val="lowerLetter"/>
      <w:lvlText w:val="%5."/>
      <w:lvlJc w:val="left"/>
      <w:pPr>
        <w:ind w:left="3666" w:hanging="360"/>
      </w:pPr>
    </w:lvl>
    <w:lvl w:ilvl="5" w:tplc="0402001B" w:tentative="1">
      <w:start w:val="1"/>
      <w:numFmt w:val="lowerRoman"/>
      <w:lvlText w:val="%6."/>
      <w:lvlJc w:val="right"/>
      <w:pPr>
        <w:ind w:left="4386" w:hanging="180"/>
      </w:pPr>
    </w:lvl>
    <w:lvl w:ilvl="6" w:tplc="0402000F" w:tentative="1">
      <w:start w:val="1"/>
      <w:numFmt w:val="decimal"/>
      <w:lvlText w:val="%7."/>
      <w:lvlJc w:val="left"/>
      <w:pPr>
        <w:ind w:left="5106" w:hanging="360"/>
      </w:pPr>
    </w:lvl>
    <w:lvl w:ilvl="7" w:tplc="04020019" w:tentative="1">
      <w:start w:val="1"/>
      <w:numFmt w:val="lowerLetter"/>
      <w:lvlText w:val="%8."/>
      <w:lvlJc w:val="left"/>
      <w:pPr>
        <w:ind w:left="5826" w:hanging="360"/>
      </w:pPr>
    </w:lvl>
    <w:lvl w:ilvl="8" w:tplc="0402001B" w:tentative="1">
      <w:start w:val="1"/>
      <w:numFmt w:val="lowerRoman"/>
      <w:lvlText w:val="%9."/>
      <w:lvlJc w:val="right"/>
      <w:pPr>
        <w:ind w:left="6546" w:hanging="180"/>
      </w:pPr>
    </w:lvl>
  </w:abstractNum>
  <w:abstractNum w:abstractNumId="25">
    <w:nsid w:val="60FB4FCB"/>
    <w:multiLevelType w:val="hybridMultilevel"/>
    <w:tmpl w:val="ED0CAF14"/>
    <w:lvl w:ilvl="0" w:tplc="42A4FCF6">
      <w:numFmt w:val="bullet"/>
      <w:lvlText w:val="•"/>
      <w:lvlJc w:val="left"/>
      <w:pPr>
        <w:ind w:left="1004" w:hanging="360"/>
      </w:pPr>
      <w:rPr>
        <w:rFonts w:ascii="Times New Roman" w:eastAsia="Times New Roman" w:hAnsi="Times New Roman" w:hint="default"/>
      </w:rPr>
    </w:lvl>
    <w:lvl w:ilvl="1" w:tplc="04020003" w:tentative="1">
      <w:start w:val="1"/>
      <w:numFmt w:val="bullet"/>
      <w:lvlText w:val="o"/>
      <w:lvlJc w:val="left"/>
      <w:pPr>
        <w:ind w:left="1724" w:hanging="360"/>
      </w:pPr>
      <w:rPr>
        <w:rFonts w:ascii="Courier New" w:hAnsi="Courier New" w:hint="default"/>
      </w:rPr>
    </w:lvl>
    <w:lvl w:ilvl="2" w:tplc="04020005" w:tentative="1">
      <w:start w:val="1"/>
      <w:numFmt w:val="bullet"/>
      <w:lvlText w:val=""/>
      <w:lvlJc w:val="left"/>
      <w:pPr>
        <w:ind w:left="2444" w:hanging="360"/>
      </w:pPr>
      <w:rPr>
        <w:rFonts w:ascii="Wingdings" w:hAnsi="Wingdings" w:hint="default"/>
      </w:rPr>
    </w:lvl>
    <w:lvl w:ilvl="3" w:tplc="04020001" w:tentative="1">
      <w:start w:val="1"/>
      <w:numFmt w:val="bullet"/>
      <w:lvlText w:val=""/>
      <w:lvlJc w:val="left"/>
      <w:pPr>
        <w:ind w:left="3164" w:hanging="360"/>
      </w:pPr>
      <w:rPr>
        <w:rFonts w:ascii="Symbol" w:hAnsi="Symbol" w:hint="default"/>
      </w:rPr>
    </w:lvl>
    <w:lvl w:ilvl="4" w:tplc="04020003" w:tentative="1">
      <w:start w:val="1"/>
      <w:numFmt w:val="bullet"/>
      <w:lvlText w:val="o"/>
      <w:lvlJc w:val="left"/>
      <w:pPr>
        <w:ind w:left="3884" w:hanging="360"/>
      </w:pPr>
      <w:rPr>
        <w:rFonts w:ascii="Courier New" w:hAnsi="Courier New" w:hint="default"/>
      </w:rPr>
    </w:lvl>
    <w:lvl w:ilvl="5" w:tplc="04020005" w:tentative="1">
      <w:start w:val="1"/>
      <w:numFmt w:val="bullet"/>
      <w:lvlText w:val=""/>
      <w:lvlJc w:val="left"/>
      <w:pPr>
        <w:ind w:left="4604" w:hanging="360"/>
      </w:pPr>
      <w:rPr>
        <w:rFonts w:ascii="Wingdings" w:hAnsi="Wingdings" w:hint="default"/>
      </w:rPr>
    </w:lvl>
    <w:lvl w:ilvl="6" w:tplc="04020001" w:tentative="1">
      <w:start w:val="1"/>
      <w:numFmt w:val="bullet"/>
      <w:lvlText w:val=""/>
      <w:lvlJc w:val="left"/>
      <w:pPr>
        <w:ind w:left="5324" w:hanging="360"/>
      </w:pPr>
      <w:rPr>
        <w:rFonts w:ascii="Symbol" w:hAnsi="Symbol" w:hint="default"/>
      </w:rPr>
    </w:lvl>
    <w:lvl w:ilvl="7" w:tplc="04020003" w:tentative="1">
      <w:start w:val="1"/>
      <w:numFmt w:val="bullet"/>
      <w:lvlText w:val="o"/>
      <w:lvlJc w:val="left"/>
      <w:pPr>
        <w:ind w:left="6044" w:hanging="360"/>
      </w:pPr>
      <w:rPr>
        <w:rFonts w:ascii="Courier New" w:hAnsi="Courier New" w:hint="default"/>
      </w:rPr>
    </w:lvl>
    <w:lvl w:ilvl="8" w:tplc="04020005" w:tentative="1">
      <w:start w:val="1"/>
      <w:numFmt w:val="bullet"/>
      <w:lvlText w:val=""/>
      <w:lvlJc w:val="left"/>
      <w:pPr>
        <w:ind w:left="6764" w:hanging="360"/>
      </w:pPr>
      <w:rPr>
        <w:rFonts w:ascii="Wingdings" w:hAnsi="Wingdings" w:hint="default"/>
      </w:rPr>
    </w:lvl>
  </w:abstractNum>
  <w:abstractNum w:abstractNumId="26">
    <w:nsid w:val="61B80AE2"/>
    <w:multiLevelType w:val="multilevel"/>
    <w:tmpl w:val="4F4206AE"/>
    <w:lvl w:ilvl="0">
      <w:start w:val="5"/>
      <w:numFmt w:val="decimal"/>
      <w:lvlText w:val="%1"/>
      <w:lvlJc w:val="left"/>
      <w:pPr>
        <w:ind w:left="360" w:hanging="360"/>
      </w:pPr>
      <w:rPr>
        <w:rFonts w:cs="Times New Roman" w:hint="default"/>
        <w:b/>
      </w:rPr>
    </w:lvl>
    <w:lvl w:ilvl="1">
      <w:start w:val="1"/>
      <w:numFmt w:val="decimal"/>
      <w:lvlText w:val="%1.%2"/>
      <w:lvlJc w:val="left"/>
      <w:pPr>
        <w:ind w:left="644" w:hanging="360"/>
      </w:pPr>
      <w:rPr>
        <w:rFonts w:cs="Times New Roman" w:hint="default"/>
        <w:b/>
      </w:rPr>
    </w:lvl>
    <w:lvl w:ilvl="2">
      <w:start w:val="1"/>
      <w:numFmt w:val="decimal"/>
      <w:lvlText w:val="%1.%2.%3"/>
      <w:lvlJc w:val="left"/>
      <w:pPr>
        <w:ind w:left="1288" w:hanging="720"/>
      </w:pPr>
      <w:rPr>
        <w:rFonts w:cs="Times New Roman" w:hint="default"/>
        <w:b/>
      </w:rPr>
    </w:lvl>
    <w:lvl w:ilvl="3">
      <w:start w:val="1"/>
      <w:numFmt w:val="decimal"/>
      <w:lvlText w:val="%1.%2.%3.%4"/>
      <w:lvlJc w:val="left"/>
      <w:pPr>
        <w:ind w:left="1572" w:hanging="720"/>
      </w:pPr>
      <w:rPr>
        <w:rFonts w:cs="Times New Roman" w:hint="default"/>
        <w:b/>
      </w:rPr>
    </w:lvl>
    <w:lvl w:ilvl="4">
      <w:start w:val="1"/>
      <w:numFmt w:val="decimal"/>
      <w:lvlText w:val="%1.%2.%3.%4.%5"/>
      <w:lvlJc w:val="left"/>
      <w:pPr>
        <w:ind w:left="2216" w:hanging="1080"/>
      </w:pPr>
      <w:rPr>
        <w:rFonts w:cs="Times New Roman" w:hint="default"/>
        <w:b/>
      </w:rPr>
    </w:lvl>
    <w:lvl w:ilvl="5">
      <w:start w:val="1"/>
      <w:numFmt w:val="decimal"/>
      <w:lvlText w:val="%1.%2.%3.%4.%5.%6"/>
      <w:lvlJc w:val="left"/>
      <w:pPr>
        <w:ind w:left="2500" w:hanging="1080"/>
      </w:pPr>
      <w:rPr>
        <w:rFonts w:cs="Times New Roman" w:hint="default"/>
        <w:b/>
      </w:rPr>
    </w:lvl>
    <w:lvl w:ilvl="6">
      <w:start w:val="1"/>
      <w:numFmt w:val="decimal"/>
      <w:lvlText w:val="%1.%2.%3.%4.%5.%6.%7"/>
      <w:lvlJc w:val="left"/>
      <w:pPr>
        <w:ind w:left="3144" w:hanging="1440"/>
      </w:pPr>
      <w:rPr>
        <w:rFonts w:cs="Times New Roman" w:hint="default"/>
        <w:b/>
      </w:rPr>
    </w:lvl>
    <w:lvl w:ilvl="7">
      <w:start w:val="1"/>
      <w:numFmt w:val="decimal"/>
      <w:lvlText w:val="%1.%2.%3.%4.%5.%6.%7.%8"/>
      <w:lvlJc w:val="left"/>
      <w:pPr>
        <w:ind w:left="3428" w:hanging="1440"/>
      </w:pPr>
      <w:rPr>
        <w:rFonts w:cs="Times New Roman" w:hint="default"/>
        <w:b/>
      </w:rPr>
    </w:lvl>
    <w:lvl w:ilvl="8">
      <w:start w:val="1"/>
      <w:numFmt w:val="decimal"/>
      <w:lvlText w:val="%1.%2.%3.%4.%5.%6.%7.%8.%9"/>
      <w:lvlJc w:val="left"/>
      <w:pPr>
        <w:ind w:left="4072" w:hanging="1800"/>
      </w:pPr>
      <w:rPr>
        <w:rFonts w:cs="Times New Roman" w:hint="default"/>
        <w:b/>
      </w:rPr>
    </w:lvl>
  </w:abstractNum>
  <w:abstractNum w:abstractNumId="27">
    <w:nsid w:val="623A07D4"/>
    <w:multiLevelType w:val="hybridMultilevel"/>
    <w:tmpl w:val="7BB40E52"/>
    <w:lvl w:ilvl="0" w:tplc="5D829FAE">
      <w:start w:val="1"/>
      <w:numFmt w:val="decimal"/>
      <w:lvlText w:val="%1."/>
      <w:lvlJc w:val="left"/>
      <w:pPr>
        <w:ind w:left="720" w:hanging="360"/>
      </w:pPr>
      <w:rPr>
        <w:rFonts w:cs="Times New Roman" w:hint="default"/>
        <w:b/>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28">
    <w:nsid w:val="67F560DD"/>
    <w:multiLevelType w:val="hybridMultilevel"/>
    <w:tmpl w:val="B02CF662"/>
    <w:lvl w:ilvl="0" w:tplc="0402000F">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29">
    <w:nsid w:val="74C5016E"/>
    <w:multiLevelType w:val="hybridMultilevel"/>
    <w:tmpl w:val="1BFAB174"/>
    <w:lvl w:ilvl="0" w:tplc="0402000F">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30">
    <w:nsid w:val="770E1382"/>
    <w:multiLevelType w:val="hybridMultilevel"/>
    <w:tmpl w:val="8E641D14"/>
    <w:lvl w:ilvl="0" w:tplc="0E9A750A">
      <w:start w:val="1"/>
      <w:numFmt w:val="decimal"/>
      <w:lvlText w:val="%1."/>
      <w:lvlJc w:val="left"/>
      <w:pPr>
        <w:ind w:left="720" w:hanging="360"/>
      </w:pPr>
      <w:rPr>
        <w:rFonts w:cs="Times New Roman" w:hint="default"/>
        <w:b w:val="0"/>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31">
    <w:nsid w:val="7ADC2FBF"/>
    <w:multiLevelType w:val="multilevel"/>
    <w:tmpl w:val="D054DBD4"/>
    <w:lvl w:ilvl="0">
      <w:start w:val="1"/>
      <w:numFmt w:val="bullet"/>
      <w:lvlText w:val="-"/>
      <w:lvlJc w:val="left"/>
      <w:rPr>
        <w:rFonts w:ascii="Times New Roman" w:hAnsi="Times New Roman"/>
        <w:b w:val="0"/>
        <w:i w:val="0"/>
        <w:smallCaps w:val="0"/>
        <w:strike w:val="0"/>
        <w:color w:val="000000"/>
        <w:spacing w:val="0"/>
        <w:w w:val="100"/>
        <w:position w:val="0"/>
        <w:sz w:val="23"/>
        <w:u w:val="none"/>
      </w:rPr>
    </w:lvl>
    <w:lvl w:ilvl="1">
      <w:start w:val="1"/>
      <w:numFmt w:val="bullet"/>
      <w:lvlText w:val=""/>
      <w:lvlJc w:val="left"/>
      <w:rPr>
        <w:rFonts w:ascii="Symbol" w:hAnsi="Symbol" w:hint="default"/>
        <w:b w:val="0"/>
        <w:i w:val="0"/>
        <w:smallCaps w:val="0"/>
        <w:strike w:val="0"/>
        <w:color w:val="000000"/>
        <w:spacing w:val="0"/>
        <w:w w:val="100"/>
        <w:position w:val="0"/>
        <w:sz w:val="23"/>
        <w:u w:val="none"/>
      </w:rPr>
    </w:lvl>
    <w:lvl w:ilvl="2">
      <w:start w:val="1"/>
      <w:numFmt w:val="decimal"/>
      <w:lvlText w:val="%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2.%3."/>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32">
    <w:nsid w:val="7C6F7180"/>
    <w:multiLevelType w:val="hybridMultilevel"/>
    <w:tmpl w:val="8E641D14"/>
    <w:lvl w:ilvl="0" w:tplc="0E9A750A">
      <w:start w:val="1"/>
      <w:numFmt w:val="decimal"/>
      <w:lvlText w:val="%1."/>
      <w:lvlJc w:val="left"/>
      <w:pPr>
        <w:ind w:left="720" w:hanging="360"/>
      </w:pPr>
      <w:rPr>
        <w:rFonts w:cs="Times New Roman" w:hint="default"/>
        <w:b w:val="0"/>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33">
    <w:nsid w:val="7C837865"/>
    <w:multiLevelType w:val="hybridMultilevel"/>
    <w:tmpl w:val="0E4A8C08"/>
    <w:lvl w:ilvl="0" w:tplc="42A4FCF6">
      <w:numFmt w:val="bullet"/>
      <w:lvlText w:val="•"/>
      <w:lvlJc w:val="left"/>
      <w:pPr>
        <w:ind w:left="720" w:hanging="360"/>
      </w:pPr>
      <w:rPr>
        <w:rFonts w:ascii="Times New Roman" w:eastAsia="Times New Roman" w:hAnsi="Times New Roman" w:hint="default"/>
      </w:rPr>
    </w:lvl>
    <w:lvl w:ilvl="1" w:tplc="08090019">
      <w:start w:val="1"/>
      <w:numFmt w:val="bullet"/>
      <w:lvlText w:val="o"/>
      <w:lvlJc w:val="left"/>
      <w:pPr>
        <w:ind w:left="1440" w:hanging="360"/>
      </w:pPr>
      <w:rPr>
        <w:rFonts w:ascii="Courier New" w:hAnsi="Courier New" w:hint="default"/>
      </w:rPr>
    </w:lvl>
    <w:lvl w:ilvl="2" w:tplc="0809001B">
      <w:start w:val="1"/>
      <w:numFmt w:val="bullet"/>
      <w:lvlText w:val=""/>
      <w:lvlJc w:val="left"/>
      <w:pPr>
        <w:ind w:left="2160" w:hanging="360"/>
      </w:pPr>
      <w:rPr>
        <w:rFonts w:ascii="Wingdings" w:hAnsi="Wingdings" w:hint="default"/>
      </w:rPr>
    </w:lvl>
    <w:lvl w:ilvl="3" w:tplc="0809000F">
      <w:start w:val="1"/>
      <w:numFmt w:val="bullet"/>
      <w:lvlText w:val=""/>
      <w:lvlJc w:val="left"/>
      <w:pPr>
        <w:ind w:left="2880" w:hanging="360"/>
      </w:pPr>
      <w:rPr>
        <w:rFonts w:ascii="Symbol" w:hAnsi="Symbol" w:hint="default"/>
      </w:rPr>
    </w:lvl>
    <w:lvl w:ilvl="4" w:tplc="08090019">
      <w:start w:val="1"/>
      <w:numFmt w:val="bullet"/>
      <w:lvlText w:val="o"/>
      <w:lvlJc w:val="left"/>
      <w:pPr>
        <w:ind w:left="3600" w:hanging="360"/>
      </w:pPr>
      <w:rPr>
        <w:rFonts w:ascii="Courier New" w:hAnsi="Courier New" w:hint="default"/>
      </w:rPr>
    </w:lvl>
    <w:lvl w:ilvl="5" w:tplc="0809001B">
      <w:start w:val="1"/>
      <w:numFmt w:val="bullet"/>
      <w:lvlText w:val=""/>
      <w:lvlJc w:val="left"/>
      <w:pPr>
        <w:ind w:left="4320" w:hanging="360"/>
      </w:pPr>
      <w:rPr>
        <w:rFonts w:ascii="Wingdings" w:hAnsi="Wingdings" w:hint="default"/>
      </w:rPr>
    </w:lvl>
    <w:lvl w:ilvl="6" w:tplc="0809000F">
      <w:start w:val="1"/>
      <w:numFmt w:val="bullet"/>
      <w:lvlText w:val=""/>
      <w:lvlJc w:val="left"/>
      <w:pPr>
        <w:ind w:left="5040" w:hanging="360"/>
      </w:pPr>
      <w:rPr>
        <w:rFonts w:ascii="Symbol" w:hAnsi="Symbol" w:hint="default"/>
      </w:rPr>
    </w:lvl>
    <w:lvl w:ilvl="7" w:tplc="08090019">
      <w:start w:val="1"/>
      <w:numFmt w:val="bullet"/>
      <w:lvlText w:val="o"/>
      <w:lvlJc w:val="left"/>
      <w:pPr>
        <w:ind w:left="5760" w:hanging="360"/>
      </w:pPr>
      <w:rPr>
        <w:rFonts w:ascii="Courier New" w:hAnsi="Courier New" w:hint="default"/>
      </w:rPr>
    </w:lvl>
    <w:lvl w:ilvl="8" w:tplc="0809001B">
      <w:start w:val="1"/>
      <w:numFmt w:val="bullet"/>
      <w:lvlText w:val=""/>
      <w:lvlJc w:val="left"/>
      <w:pPr>
        <w:ind w:left="6480" w:hanging="360"/>
      </w:pPr>
      <w:rPr>
        <w:rFonts w:ascii="Wingdings" w:hAnsi="Wingdings" w:hint="default"/>
      </w:rPr>
    </w:lvl>
  </w:abstractNum>
  <w:abstractNum w:abstractNumId="34">
    <w:nsid w:val="7DF73609"/>
    <w:multiLevelType w:val="multilevel"/>
    <w:tmpl w:val="47F6FFB4"/>
    <w:lvl w:ilvl="0">
      <w:start w:val="13"/>
      <w:numFmt w:val="decimal"/>
      <w:lvlText w:val="%1"/>
      <w:lvlJc w:val="left"/>
      <w:pPr>
        <w:ind w:left="420" w:hanging="420"/>
      </w:pPr>
      <w:rPr>
        <w:rFonts w:cs="Times New Roman" w:hint="default"/>
        <w:sz w:val="24"/>
      </w:rPr>
    </w:lvl>
    <w:lvl w:ilvl="1">
      <w:start w:val="4"/>
      <w:numFmt w:val="decimal"/>
      <w:lvlText w:val="%1.%2"/>
      <w:lvlJc w:val="left"/>
      <w:pPr>
        <w:ind w:left="705" w:hanging="420"/>
      </w:pPr>
      <w:rPr>
        <w:rFonts w:cs="Times New Roman" w:hint="default"/>
        <w:sz w:val="24"/>
      </w:rPr>
    </w:lvl>
    <w:lvl w:ilvl="2">
      <w:start w:val="1"/>
      <w:numFmt w:val="decimal"/>
      <w:lvlText w:val="%1.%2.%3"/>
      <w:lvlJc w:val="left"/>
      <w:pPr>
        <w:ind w:left="1290" w:hanging="720"/>
      </w:pPr>
      <w:rPr>
        <w:rFonts w:cs="Times New Roman" w:hint="default"/>
        <w:sz w:val="24"/>
      </w:rPr>
    </w:lvl>
    <w:lvl w:ilvl="3">
      <w:start w:val="1"/>
      <w:numFmt w:val="decimal"/>
      <w:lvlText w:val="%1.%2.%3.%4"/>
      <w:lvlJc w:val="left"/>
      <w:pPr>
        <w:ind w:left="1575" w:hanging="720"/>
      </w:pPr>
      <w:rPr>
        <w:rFonts w:cs="Times New Roman" w:hint="default"/>
        <w:sz w:val="24"/>
      </w:rPr>
    </w:lvl>
    <w:lvl w:ilvl="4">
      <w:start w:val="1"/>
      <w:numFmt w:val="decimal"/>
      <w:lvlText w:val="%1.%2.%3.%4.%5"/>
      <w:lvlJc w:val="left"/>
      <w:pPr>
        <w:ind w:left="1860" w:hanging="720"/>
      </w:pPr>
      <w:rPr>
        <w:rFonts w:cs="Times New Roman" w:hint="default"/>
        <w:sz w:val="24"/>
      </w:rPr>
    </w:lvl>
    <w:lvl w:ilvl="5">
      <w:start w:val="1"/>
      <w:numFmt w:val="decimal"/>
      <w:lvlText w:val="%1.%2.%3.%4.%5.%6"/>
      <w:lvlJc w:val="left"/>
      <w:pPr>
        <w:ind w:left="2505" w:hanging="1080"/>
      </w:pPr>
      <w:rPr>
        <w:rFonts w:cs="Times New Roman" w:hint="default"/>
        <w:sz w:val="24"/>
      </w:rPr>
    </w:lvl>
    <w:lvl w:ilvl="6">
      <w:start w:val="1"/>
      <w:numFmt w:val="decimal"/>
      <w:lvlText w:val="%1.%2.%3.%4.%5.%6.%7"/>
      <w:lvlJc w:val="left"/>
      <w:pPr>
        <w:ind w:left="2790" w:hanging="1080"/>
      </w:pPr>
      <w:rPr>
        <w:rFonts w:cs="Times New Roman" w:hint="default"/>
        <w:sz w:val="24"/>
      </w:rPr>
    </w:lvl>
    <w:lvl w:ilvl="7">
      <w:start w:val="1"/>
      <w:numFmt w:val="decimal"/>
      <w:lvlText w:val="%1.%2.%3.%4.%5.%6.%7.%8"/>
      <w:lvlJc w:val="left"/>
      <w:pPr>
        <w:ind w:left="3435" w:hanging="1440"/>
      </w:pPr>
      <w:rPr>
        <w:rFonts w:cs="Times New Roman" w:hint="default"/>
        <w:sz w:val="24"/>
      </w:rPr>
    </w:lvl>
    <w:lvl w:ilvl="8">
      <w:start w:val="1"/>
      <w:numFmt w:val="decimal"/>
      <w:lvlText w:val="%1.%2.%3.%4.%5.%6.%7.%8.%9"/>
      <w:lvlJc w:val="left"/>
      <w:pPr>
        <w:ind w:left="3720" w:hanging="1440"/>
      </w:pPr>
      <w:rPr>
        <w:rFonts w:cs="Times New Roman" w:hint="default"/>
        <w:sz w:val="24"/>
      </w:rPr>
    </w:lvl>
  </w:abstractNum>
  <w:abstractNum w:abstractNumId="35">
    <w:nsid w:val="7F756FD7"/>
    <w:multiLevelType w:val="hybridMultilevel"/>
    <w:tmpl w:val="9DE83BA0"/>
    <w:lvl w:ilvl="0" w:tplc="42A4FCF6">
      <w:numFmt w:val="bullet"/>
      <w:lvlText w:val="•"/>
      <w:lvlJc w:val="left"/>
      <w:pPr>
        <w:ind w:left="720" w:hanging="360"/>
      </w:pPr>
      <w:rPr>
        <w:rFonts w:ascii="Times New Roman" w:eastAsia="Times New Roman"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0"/>
  </w:num>
  <w:num w:numId="2">
    <w:abstractNumId w:val="22"/>
  </w:num>
  <w:num w:numId="3">
    <w:abstractNumId w:val="1"/>
  </w:num>
  <w:num w:numId="4">
    <w:abstractNumId w:val="11"/>
  </w:num>
  <w:num w:numId="5">
    <w:abstractNumId w:val="3"/>
  </w:num>
  <w:num w:numId="6">
    <w:abstractNumId w:val="16"/>
  </w:num>
  <w:num w:numId="7">
    <w:abstractNumId w:val="10"/>
  </w:num>
  <w:num w:numId="8">
    <w:abstractNumId w:val="35"/>
  </w:num>
  <w:num w:numId="9">
    <w:abstractNumId w:val="18"/>
  </w:num>
  <w:num w:numId="10">
    <w:abstractNumId w:val="7"/>
  </w:num>
  <w:num w:numId="11">
    <w:abstractNumId w:val="26"/>
  </w:num>
  <w:num w:numId="12">
    <w:abstractNumId w:val="33"/>
  </w:num>
  <w:num w:numId="13">
    <w:abstractNumId w:val="5"/>
  </w:num>
  <w:num w:numId="14">
    <w:abstractNumId w:val="17"/>
  </w:num>
  <w:num w:numId="15">
    <w:abstractNumId w:val="27"/>
  </w:num>
  <w:num w:numId="16">
    <w:abstractNumId w:val="14"/>
  </w:num>
  <w:num w:numId="17">
    <w:abstractNumId w:val="30"/>
  </w:num>
  <w:num w:numId="18">
    <w:abstractNumId w:val="4"/>
  </w:num>
  <w:num w:numId="19">
    <w:abstractNumId w:val="23"/>
  </w:num>
  <w:num w:numId="20">
    <w:abstractNumId w:val="21"/>
  </w:num>
  <w:num w:numId="21">
    <w:abstractNumId w:val="32"/>
  </w:num>
  <w:num w:numId="22">
    <w:abstractNumId w:val="8"/>
  </w:num>
  <w:num w:numId="23">
    <w:abstractNumId w:val="15"/>
  </w:num>
  <w:num w:numId="24">
    <w:abstractNumId w:val="34"/>
  </w:num>
  <w:num w:numId="25">
    <w:abstractNumId w:val="31"/>
  </w:num>
  <w:num w:numId="26">
    <w:abstractNumId w:val="6"/>
  </w:num>
  <w:num w:numId="27">
    <w:abstractNumId w:val="20"/>
  </w:num>
  <w:num w:numId="28">
    <w:abstractNumId w:val="25"/>
  </w:num>
  <w:num w:numId="29">
    <w:abstractNumId w:val="29"/>
  </w:num>
  <w:num w:numId="30">
    <w:abstractNumId w:val="9"/>
  </w:num>
  <w:num w:numId="31">
    <w:abstractNumId w:val="12"/>
  </w:num>
  <w:num w:numId="32">
    <w:abstractNumId w:val="28"/>
  </w:num>
  <w:num w:numId="33">
    <w:abstractNumId w:val="2"/>
  </w:num>
  <w:num w:numId="34">
    <w:abstractNumId w:val="13"/>
  </w:num>
  <w:num w:numId="35">
    <w:abstractNumId w:val="19"/>
  </w:num>
  <w:num w:numId="36">
    <w:abstractNumId w:val="2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3746"/>
    <w:rsid w:val="000124E6"/>
    <w:rsid w:val="000132CA"/>
    <w:rsid w:val="00016444"/>
    <w:rsid w:val="0001773A"/>
    <w:rsid w:val="00020137"/>
    <w:rsid w:val="00023F96"/>
    <w:rsid w:val="00030773"/>
    <w:rsid w:val="00034F40"/>
    <w:rsid w:val="00050DB5"/>
    <w:rsid w:val="00055D7B"/>
    <w:rsid w:val="00060A77"/>
    <w:rsid w:val="000650C5"/>
    <w:rsid w:val="00066114"/>
    <w:rsid w:val="00075CFA"/>
    <w:rsid w:val="000769B2"/>
    <w:rsid w:val="00080B86"/>
    <w:rsid w:val="000920DF"/>
    <w:rsid w:val="00093B58"/>
    <w:rsid w:val="0009535E"/>
    <w:rsid w:val="00097484"/>
    <w:rsid w:val="000B1484"/>
    <w:rsid w:val="000B23B4"/>
    <w:rsid w:val="000B4006"/>
    <w:rsid w:val="000B6649"/>
    <w:rsid w:val="000C433C"/>
    <w:rsid w:val="000D7FD0"/>
    <w:rsid w:val="000E5416"/>
    <w:rsid w:val="000F05E6"/>
    <w:rsid w:val="000F4B68"/>
    <w:rsid w:val="000F7587"/>
    <w:rsid w:val="001018DE"/>
    <w:rsid w:val="00102E37"/>
    <w:rsid w:val="00103E38"/>
    <w:rsid w:val="00115EA6"/>
    <w:rsid w:val="001160E0"/>
    <w:rsid w:val="001179C0"/>
    <w:rsid w:val="00123714"/>
    <w:rsid w:val="00127E30"/>
    <w:rsid w:val="00135739"/>
    <w:rsid w:val="00141A84"/>
    <w:rsid w:val="0015401C"/>
    <w:rsid w:val="00154AB2"/>
    <w:rsid w:val="00164255"/>
    <w:rsid w:val="00171811"/>
    <w:rsid w:val="00183F2E"/>
    <w:rsid w:val="00184139"/>
    <w:rsid w:val="00186C05"/>
    <w:rsid w:val="00187A8D"/>
    <w:rsid w:val="001B3D6E"/>
    <w:rsid w:val="001B4ACE"/>
    <w:rsid w:val="001B70D2"/>
    <w:rsid w:val="001B73CE"/>
    <w:rsid w:val="001C00BC"/>
    <w:rsid w:val="001C0BA0"/>
    <w:rsid w:val="001C122D"/>
    <w:rsid w:val="001D0221"/>
    <w:rsid w:val="001D459E"/>
    <w:rsid w:val="001D77DC"/>
    <w:rsid w:val="001E214A"/>
    <w:rsid w:val="001E7DAC"/>
    <w:rsid w:val="001F277E"/>
    <w:rsid w:val="001F71FF"/>
    <w:rsid w:val="001F7687"/>
    <w:rsid w:val="00203FF8"/>
    <w:rsid w:val="0020771B"/>
    <w:rsid w:val="00211C5F"/>
    <w:rsid w:val="00216492"/>
    <w:rsid w:val="002170CB"/>
    <w:rsid w:val="002220CD"/>
    <w:rsid w:val="002307B1"/>
    <w:rsid w:val="00231DF8"/>
    <w:rsid w:val="00232E64"/>
    <w:rsid w:val="00236387"/>
    <w:rsid w:val="00244F01"/>
    <w:rsid w:val="00247049"/>
    <w:rsid w:val="00250A74"/>
    <w:rsid w:val="00256B24"/>
    <w:rsid w:val="0026019C"/>
    <w:rsid w:val="0026644D"/>
    <w:rsid w:val="00277C50"/>
    <w:rsid w:val="00280ED1"/>
    <w:rsid w:val="002868F5"/>
    <w:rsid w:val="00291524"/>
    <w:rsid w:val="0029348A"/>
    <w:rsid w:val="002A0F04"/>
    <w:rsid w:val="002A4E72"/>
    <w:rsid w:val="002A7CDE"/>
    <w:rsid w:val="002B0845"/>
    <w:rsid w:val="002C0B2B"/>
    <w:rsid w:val="002C3865"/>
    <w:rsid w:val="002D2B8A"/>
    <w:rsid w:val="002E59A7"/>
    <w:rsid w:val="002E6F71"/>
    <w:rsid w:val="002F5C63"/>
    <w:rsid w:val="00300A9B"/>
    <w:rsid w:val="00305286"/>
    <w:rsid w:val="00305A5F"/>
    <w:rsid w:val="00314BBB"/>
    <w:rsid w:val="00315ADE"/>
    <w:rsid w:val="00317154"/>
    <w:rsid w:val="00323432"/>
    <w:rsid w:val="00323763"/>
    <w:rsid w:val="00325BB2"/>
    <w:rsid w:val="00330118"/>
    <w:rsid w:val="003301EE"/>
    <w:rsid w:val="0033291D"/>
    <w:rsid w:val="00335299"/>
    <w:rsid w:val="00335B57"/>
    <w:rsid w:val="003362E2"/>
    <w:rsid w:val="00341D03"/>
    <w:rsid w:val="003638D4"/>
    <w:rsid w:val="0036769A"/>
    <w:rsid w:val="00373645"/>
    <w:rsid w:val="0038097C"/>
    <w:rsid w:val="00380C6C"/>
    <w:rsid w:val="00386B12"/>
    <w:rsid w:val="003918E1"/>
    <w:rsid w:val="003972D4"/>
    <w:rsid w:val="003A56D5"/>
    <w:rsid w:val="003B1453"/>
    <w:rsid w:val="003B614D"/>
    <w:rsid w:val="003C452C"/>
    <w:rsid w:val="003C764F"/>
    <w:rsid w:val="003D18CE"/>
    <w:rsid w:val="003D197F"/>
    <w:rsid w:val="003D311F"/>
    <w:rsid w:val="003D57FC"/>
    <w:rsid w:val="003D5D63"/>
    <w:rsid w:val="003E2E25"/>
    <w:rsid w:val="003E36C0"/>
    <w:rsid w:val="003E6593"/>
    <w:rsid w:val="003F289C"/>
    <w:rsid w:val="003F29D8"/>
    <w:rsid w:val="003F47A0"/>
    <w:rsid w:val="003F68BC"/>
    <w:rsid w:val="0040518B"/>
    <w:rsid w:val="00407FC4"/>
    <w:rsid w:val="0041162A"/>
    <w:rsid w:val="0042671E"/>
    <w:rsid w:val="0043102B"/>
    <w:rsid w:val="004316A6"/>
    <w:rsid w:val="00443AF6"/>
    <w:rsid w:val="00447064"/>
    <w:rsid w:val="00450A67"/>
    <w:rsid w:val="00470D33"/>
    <w:rsid w:val="00473FB5"/>
    <w:rsid w:val="004763CE"/>
    <w:rsid w:val="0049092D"/>
    <w:rsid w:val="00491505"/>
    <w:rsid w:val="0049160E"/>
    <w:rsid w:val="0049325B"/>
    <w:rsid w:val="004B16B9"/>
    <w:rsid w:val="004B7DF8"/>
    <w:rsid w:val="004B7F25"/>
    <w:rsid w:val="004C2859"/>
    <w:rsid w:val="004C3BD0"/>
    <w:rsid w:val="004C68CA"/>
    <w:rsid w:val="004C6F64"/>
    <w:rsid w:val="004D2D1E"/>
    <w:rsid w:val="004D6E85"/>
    <w:rsid w:val="004E0D5E"/>
    <w:rsid w:val="004F6C3C"/>
    <w:rsid w:val="0050143F"/>
    <w:rsid w:val="00507E00"/>
    <w:rsid w:val="00516227"/>
    <w:rsid w:val="00520A11"/>
    <w:rsid w:val="00520B6F"/>
    <w:rsid w:val="00523E69"/>
    <w:rsid w:val="0052600D"/>
    <w:rsid w:val="005308DA"/>
    <w:rsid w:val="0054148A"/>
    <w:rsid w:val="005416C6"/>
    <w:rsid w:val="005471D0"/>
    <w:rsid w:val="00552CB8"/>
    <w:rsid w:val="005606E2"/>
    <w:rsid w:val="00563143"/>
    <w:rsid w:val="00567ECE"/>
    <w:rsid w:val="00571E69"/>
    <w:rsid w:val="00573B17"/>
    <w:rsid w:val="00576DA5"/>
    <w:rsid w:val="00577AB1"/>
    <w:rsid w:val="00582DEA"/>
    <w:rsid w:val="00590D06"/>
    <w:rsid w:val="00595411"/>
    <w:rsid w:val="005955C6"/>
    <w:rsid w:val="00595DD9"/>
    <w:rsid w:val="005A2684"/>
    <w:rsid w:val="005A7172"/>
    <w:rsid w:val="005B04E7"/>
    <w:rsid w:val="005B1738"/>
    <w:rsid w:val="005B1851"/>
    <w:rsid w:val="005B7CF2"/>
    <w:rsid w:val="005C50B5"/>
    <w:rsid w:val="005C6312"/>
    <w:rsid w:val="005D7CC0"/>
    <w:rsid w:val="005E28CF"/>
    <w:rsid w:val="005E2FEB"/>
    <w:rsid w:val="005E6DEA"/>
    <w:rsid w:val="005F3C17"/>
    <w:rsid w:val="005F5D81"/>
    <w:rsid w:val="006036ED"/>
    <w:rsid w:val="00604235"/>
    <w:rsid w:val="0060774F"/>
    <w:rsid w:val="00607949"/>
    <w:rsid w:val="00620D60"/>
    <w:rsid w:val="00625359"/>
    <w:rsid w:val="006273AC"/>
    <w:rsid w:val="00627B57"/>
    <w:rsid w:val="00637B5F"/>
    <w:rsid w:val="006422C9"/>
    <w:rsid w:val="006546E1"/>
    <w:rsid w:val="00657C75"/>
    <w:rsid w:val="006626FF"/>
    <w:rsid w:val="00663AAD"/>
    <w:rsid w:val="006669A0"/>
    <w:rsid w:val="006675B4"/>
    <w:rsid w:val="00671EE6"/>
    <w:rsid w:val="00673261"/>
    <w:rsid w:val="006742AC"/>
    <w:rsid w:val="006752B8"/>
    <w:rsid w:val="0068413C"/>
    <w:rsid w:val="006A2756"/>
    <w:rsid w:val="006A3DE9"/>
    <w:rsid w:val="006D1AA8"/>
    <w:rsid w:val="006D5C72"/>
    <w:rsid w:val="006E551E"/>
    <w:rsid w:val="006E5523"/>
    <w:rsid w:val="006E6F46"/>
    <w:rsid w:val="006F07D3"/>
    <w:rsid w:val="006F7E0F"/>
    <w:rsid w:val="00700A18"/>
    <w:rsid w:val="0070135D"/>
    <w:rsid w:val="00704638"/>
    <w:rsid w:val="00705FDD"/>
    <w:rsid w:val="00712AD9"/>
    <w:rsid w:val="00712DB9"/>
    <w:rsid w:val="00713FB6"/>
    <w:rsid w:val="00713FFF"/>
    <w:rsid w:val="007229F5"/>
    <w:rsid w:val="00722A9D"/>
    <w:rsid w:val="007234AB"/>
    <w:rsid w:val="0072368B"/>
    <w:rsid w:val="007276AA"/>
    <w:rsid w:val="00736173"/>
    <w:rsid w:val="00737F7F"/>
    <w:rsid w:val="007408DC"/>
    <w:rsid w:val="00745C5B"/>
    <w:rsid w:val="00746929"/>
    <w:rsid w:val="007549AD"/>
    <w:rsid w:val="00757603"/>
    <w:rsid w:val="00757858"/>
    <w:rsid w:val="0075795C"/>
    <w:rsid w:val="0076060B"/>
    <w:rsid w:val="00760EED"/>
    <w:rsid w:val="00764C7B"/>
    <w:rsid w:val="00772462"/>
    <w:rsid w:val="007733EF"/>
    <w:rsid w:val="007759AA"/>
    <w:rsid w:val="0077693A"/>
    <w:rsid w:val="00782D54"/>
    <w:rsid w:val="0078523A"/>
    <w:rsid w:val="00785C43"/>
    <w:rsid w:val="007905D8"/>
    <w:rsid w:val="00791E0C"/>
    <w:rsid w:val="00793D44"/>
    <w:rsid w:val="00796775"/>
    <w:rsid w:val="007A1D1D"/>
    <w:rsid w:val="007A2280"/>
    <w:rsid w:val="007A2624"/>
    <w:rsid w:val="007A3747"/>
    <w:rsid w:val="007B3C4A"/>
    <w:rsid w:val="007B3E41"/>
    <w:rsid w:val="007C1B96"/>
    <w:rsid w:val="007C4BF2"/>
    <w:rsid w:val="007C5287"/>
    <w:rsid w:val="007D123F"/>
    <w:rsid w:val="007D2943"/>
    <w:rsid w:val="007D2C8B"/>
    <w:rsid w:val="007D3CC4"/>
    <w:rsid w:val="007D4941"/>
    <w:rsid w:val="007D72C2"/>
    <w:rsid w:val="007E33FE"/>
    <w:rsid w:val="007E78B1"/>
    <w:rsid w:val="007F224A"/>
    <w:rsid w:val="007F43B0"/>
    <w:rsid w:val="008121CB"/>
    <w:rsid w:val="00825122"/>
    <w:rsid w:val="00826D7D"/>
    <w:rsid w:val="00830FC7"/>
    <w:rsid w:val="008330CD"/>
    <w:rsid w:val="00836505"/>
    <w:rsid w:val="00853746"/>
    <w:rsid w:val="0085521F"/>
    <w:rsid w:val="008560FE"/>
    <w:rsid w:val="00857ED6"/>
    <w:rsid w:val="008601B3"/>
    <w:rsid w:val="00864843"/>
    <w:rsid w:val="008713E0"/>
    <w:rsid w:val="00895B32"/>
    <w:rsid w:val="00897DFD"/>
    <w:rsid w:val="008A13A1"/>
    <w:rsid w:val="008A2190"/>
    <w:rsid w:val="008B1E83"/>
    <w:rsid w:val="008B3408"/>
    <w:rsid w:val="008B46F9"/>
    <w:rsid w:val="008B6FAE"/>
    <w:rsid w:val="008C14B8"/>
    <w:rsid w:val="008C3C85"/>
    <w:rsid w:val="008C49B3"/>
    <w:rsid w:val="008C4E80"/>
    <w:rsid w:val="008C4EB4"/>
    <w:rsid w:val="008D59BD"/>
    <w:rsid w:val="008D7D34"/>
    <w:rsid w:val="008E3E2C"/>
    <w:rsid w:val="008E79F1"/>
    <w:rsid w:val="008E7CCC"/>
    <w:rsid w:val="008F4413"/>
    <w:rsid w:val="008F7F57"/>
    <w:rsid w:val="009013C8"/>
    <w:rsid w:val="009042B7"/>
    <w:rsid w:val="00913964"/>
    <w:rsid w:val="00924935"/>
    <w:rsid w:val="00936F5E"/>
    <w:rsid w:val="00946AAE"/>
    <w:rsid w:val="00947BFC"/>
    <w:rsid w:val="00950A6E"/>
    <w:rsid w:val="00953593"/>
    <w:rsid w:val="00953B50"/>
    <w:rsid w:val="00953E59"/>
    <w:rsid w:val="0095710D"/>
    <w:rsid w:val="00965704"/>
    <w:rsid w:val="00967DD2"/>
    <w:rsid w:val="00967E33"/>
    <w:rsid w:val="00970C6D"/>
    <w:rsid w:val="00972CE5"/>
    <w:rsid w:val="00976A06"/>
    <w:rsid w:val="00980858"/>
    <w:rsid w:val="00991B24"/>
    <w:rsid w:val="009A1F1F"/>
    <w:rsid w:val="009B01B7"/>
    <w:rsid w:val="009B3F7F"/>
    <w:rsid w:val="009B618E"/>
    <w:rsid w:val="009B67EA"/>
    <w:rsid w:val="009C5D84"/>
    <w:rsid w:val="009D5A2D"/>
    <w:rsid w:val="00A01867"/>
    <w:rsid w:val="00A05951"/>
    <w:rsid w:val="00A05A1E"/>
    <w:rsid w:val="00A26C43"/>
    <w:rsid w:val="00A30DE7"/>
    <w:rsid w:val="00A31B26"/>
    <w:rsid w:val="00A43A2E"/>
    <w:rsid w:val="00A5318C"/>
    <w:rsid w:val="00A564D0"/>
    <w:rsid w:val="00A56504"/>
    <w:rsid w:val="00A6194F"/>
    <w:rsid w:val="00A663B3"/>
    <w:rsid w:val="00A818A3"/>
    <w:rsid w:val="00A9392C"/>
    <w:rsid w:val="00AA6494"/>
    <w:rsid w:val="00AB25E4"/>
    <w:rsid w:val="00AC28EC"/>
    <w:rsid w:val="00AC2D12"/>
    <w:rsid w:val="00AC603F"/>
    <w:rsid w:val="00AC6B8D"/>
    <w:rsid w:val="00AD2144"/>
    <w:rsid w:val="00AD2510"/>
    <w:rsid w:val="00AD33CC"/>
    <w:rsid w:val="00AD7F53"/>
    <w:rsid w:val="00AE42BD"/>
    <w:rsid w:val="00AE5A3A"/>
    <w:rsid w:val="00AE5D63"/>
    <w:rsid w:val="00AF1E0C"/>
    <w:rsid w:val="00AF2783"/>
    <w:rsid w:val="00AF4FEE"/>
    <w:rsid w:val="00AF6B85"/>
    <w:rsid w:val="00AF6BB5"/>
    <w:rsid w:val="00B04276"/>
    <w:rsid w:val="00B051C5"/>
    <w:rsid w:val="00B059E8"/>
    <w:rsid w:val="00B062DD"/>
    <w:rsid w:val="00B21BE0"/>
    <w:rsid w:val="00B21F61"/>
    <w:rsid w:val="00B22E4E"/>
    <w:rsid w:val="00B22F39"/>
    <w:rsid w:val="00B23AB2"/>
    <w:rsid w:val="00B279FF"/>
    <w:rsid w:val="00B332F4"/>
    <w:rsid w:val="00B357BE"/>
    <w:rsid w:val="00B42454"/>
    <w:rsid w:val="00B44F03"/>
    <w:rsid w:val="00B45D6D"/>
    <w:rsid w:val="00B46B2A"/>
    <w:rsid w:val="00B56389"/>
    <w:rsid w:val="00B572CF"/>
    <w:rsid w:val="00B65BD4"/>
    <w:rsid w:val="00B719EA"/>
    <w:rsid w:val="00B71A70"/>
    <w:rsid w:val="00B77492"/>
    <w:rsid w:val="00B95773"/>
    <w:rsid w:val="00B96F0B"/>
    <w:rsid w:val="00B97317"/>
    <w:rsid w:val="00BA138C"/>
    <w:rsid w:val="00BA382F"/>
    <w:rsid w:val="00BA5DA7"/>
    <w:rsid w:val="00BB1D4B"/>
    <w:rsid w:val="00BB7EC2"/>
    <w:rsid w:val="00BC10AD"/>
    <w:rsid w:val="00BC29AA"/>
    <w:rsid w:val="00BD1BAD"/>
    <w:rsid w:val="00BD468A"/>
    <w:rsid w:val="00BE0C6F"/>
    <w:rsid w:val="00BE2249"/>
    <w:rsid w:val="00BE5ABA"/>
    <w:rsid w:val="00BF10BB"/>
    <w:rsid w:val="00C01C04"/>
    <w:rsid w:val="00C04594"/>
    <w:rsid w:val="00C10204"/>
    <w:rsid w:val="00C12A0D"/>
    <w:rsid w:val="00C15F56"/>
    <w:rsid w:val="00C172B9"/>
    <w:rsid w:val="00C173DD"/>
    <w:rsid w:val="00C23E15"/>
    <w:rsid w:val="00C276B2"/>
    <w:rsid w:val="00C4095B"/>
    <w:rsid w:val="00C526A4"/>
    <w:rsid w:val="00C567C2"/>
    <w:rsid w:val="00C64DCD"/>
    <w:rsid w:val="00C7349D"/>
    <w:rsid w:val="00C754D7"/>
    <w:rsid w:val="00C75F76"/>
    <w:rsid w:val="00C77CC2"/>
    <w:rsid w:val="00C85E3C"/>
    <w:rsid w:val="00C97694"/>
    <w:rsid w:val="00CA25FA"/>
    <w:rsid w:val="00CA297D"/>
    <w:rsid w:val="00CB3E2A"/>
    <w:rsid w:val="00CB610D"/>
    <w:rsid w:val="00CB787E"/>
    <w:rsid w:val="00CB79A1"/>
    <w:rsid w:val="00CC37F2"/>
    <w:rsid w:val="00CC7CE4"/>
    <w:rsid w:val="00CD5BDB"/>
    <w:rsid w:val="00CE12DC"/>
    <w:rsid w:val="00CE6D77"/>
    <w:rsid w:val="00CF1DD6"/>
    <w:rsid w:val="00CF2861"/>
    <w:rsid w:val="00CF5BCC"/>
    <w:rsid w:val="00CF601A"/>
    <w:rsid w:val="00D007A8"/>
    <w:rsid w:val="00D010AB"/>
    <w:rsid w:val="00D05036"/>
    <w:rsid w:val="00D12811"/>
    <w:rsid w:val="00D13D62"/>
    <w:rsid w:val="00D17453"/>
    <w:rsid w:val="00D2252C"/>
    <w:rsid w:val="00D26A01"/>
    <w:rsid w:val="00D26DB7"/>
    <w:rsid w:val="00D30622"/>
    <w:rsid w:val="00D360E1"/>
    <w:rsid w:val="00D36656"/>
    <w:rsid w:val="00D4032D"/>
    <w:rsid w:val="00D418DB"/>
    <w:rsid w:val="00D432FE"/>
    <w:rsid w:val="00D471A2"/>
    <w:rsid w:val="00D501B7"/>
    <w:rsid w:val="00D50664"/>
    <w:rsid w:val="00D518DF"/>
    <w:rsid w:val="00D63D83"/>
    <w:rsid w:val="00D6436B"/>
    <w:rsid w:val="00D65581"/>
    <w:rsid w:val="00D67CD1"/>
    <w:rsid w:val="00D718F8"/>
    <w:rsid w:val="00D73CC3"/>
    <w:rsid w:val="00D81643"/>
    <w:rsid w:val="00D83B31"/>
    <w:rsid w:val="00D86A94"/>
    <w:rsid w:val="00D86AED"/>
    <w:rsid w:val="00D9658B"/>
    <w:rsid w:val="00DA2EE2"/>
    <w:rsid w:val="00DB146C"/>
    <w:rsid w:val="00DB6CFE"/>
    <w:rsid w:val="00DC6635"/>
    <w:rsid w:val="00DD01C9"/>
    <w:rsid w:val="00DD76DA"/>
    <w:rsid w:val="00DE03CD"/>
    <w:rsid w:val="00DE5CA0"/>
    <w:rsid w:val="00DF2291"/>
    <w:rsid w:val="00DF28A9"/>
    <w:rsid w:val="00DF386A"/>
    <w:rsid w:val="00DF67D1"/>
    <w:rsid w:val="00E01587"/>
    <w:rsid w:val="00E015E7"/>
    <w:rsid w:val="00E028E7"/>
    <w:rsid w:val="00E05EA5"/>
    <w:rsid w:val="00E1221B"/>
    <w:rsid w:val="00E153A1"/>
    <w:rsid w:val="00E1569E"/>
    <w:rsid w:val="00E25293"/>
    <w:rsid w:val="00E2792A"/>
    <w:rsid w:val="00E35821"/>
    <w:rsid w:val="00E35DFB"/>
    <w:rsid w:val="00E44195"/>
    <w:rsid w:val="00E52BDB"/>
    <w:rsid w:val="00E5475E"/>
    <w:rsid w:val="00E54EBB"/>
    <w:rsid w:val="00E5732F"/>
    <w:rsid w:val="00E5745C"/>
    <w:rsid w:val="00E60D18"/>
    <w:rsid w:val="00E71206"/>
    <w:rsid w:val="00E74AAD"/>
    <w:rsid w:val="00E83B82"/>
    <w:rsid w:val="00E90E57"/>
    <w:rsid w:val="00E94185"/>
    <w:rsid w:val="00E95FEA"/>
    <w:rsid w:val="00E9638A"/>
    <w:rsid w:val="00EA27FA"/>
    <w:rsid w:val="00EA68C2"/>
    <w:rsid w:val="00EC063A"/>
    <w:rsid w:val="00EC1E23"/>
    <w:rsid w:val="00EC2D80"/>
    <w:rsid w:val="00EC2F2A"/>
    <w:rsid w:val="00EC6C9A"/>
    <w:rsid w:val="00ED333E"/>
    <w:rsid w:val="00ED354F"/>
    <w:rsid w:val="00ED626C"/>
    <w:rsid w:val="00EE3BBC"/>
    <w:rsid w:val="00EE3D11"/>
    <w:rsid w:val="00EF0F22"/>
    <w:rsid w:val="00EF2BA2"/>
    <w:rsid w:val="00EF52EC"/>
    <w:rsid w:val="00F0254F"/>
    <w:rsid w:val="00F03C4C"/>
    <w:rsid w:val="00F12537"/>
    <w:rsid w:val="00F16758"/>
    <w:rsid w:val="00F1760B"/>
    <w:rsid w:val="00F23D18"/>
    <w:rsid w:val="00F3052A"/>
    <w:rsid w:val="00F40566"/>
    <w:rsid w:val="00F42118"/>
    <w:rsid w:val="00F43CC5"/>
    <w:rsid w:val="00F51A92"/>
    <w:rsid w:val="00F54549"/>
    <w:rsid w:val="00F56F65"/>
    <w:rsid w:val="00F57898"/>
    <w:rsid w:val="00F67904"/>
    <w:rsid w:val="00F70191"/>
    <w:rsid w:val="00F71DB6"/>
    <w:rsid w:val="00F72B03"/>
    <w:rsid w:val="00F761AC"/>
    <w:rsid w:val="00F77395"/>
    <w:rsid w:val="00F8060B"/>
    <w:rsid w:val="00F86AD0"/>
    <w:rsid w:val="00F90547"/>
    <w:rsid w:val="00FA1738"/>
    <w:rsid w:val="00FA310D"/>
    <w:rsid w:val="00FB1F99"/>
    <w:rsid w:val="00FB6B9E"/>
    <w:rsid w:val="00FC4EF6"/>
    <w:rsid w:val="00FC6201"/>
    <w:rsid w:val="00FC7DF0"/>
    <w:rsid w:val="00FD09E5"/>
    <w:rsid w:val="00FD16BE"/>
    <w:rsid w:val="00FE5D3A"/>
    <w:rsid w:val="00FE60BF"/>
    <w:rsid w:val="00FF0974"/>
    <w:rsid w:val="00FF3763"/>
    <w:rsid w:val="00FF4BCA"/>
    <w:rsid w:val="00FF68FC"/>
    <w:rsid w:val="00FF724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bg-BG" w:eastAsia="bg-BG"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01C9"/>
    <w:pPr>
      <w:widowControl w:val="0"/>
      <w:autoSpaceDE w:val="0"/>
      <w:autoSpaceDN w:val="0"/>
      <w:adjustRightInd w:val="0"/>
    </w:pPr>
    <w:rPr>
      <w:sz w:val="20"/>
      <w:szCs w:val="20"/>
    </w:rPr>
  </w:style>
  <w:style w:type="paragraph" w:styleId="2">
    <w:name w:val="heading 2"/>
    <w:basedOn w:val="a"/>
    <w:next w:val="a"/>
    <w:link w:val="20"/>
    <w:uiPriority w:val="99"/>
    <w:qFormat/>
    <w:rsid w:val="007E33FE"/>
    <w:pPr>
      <w:keepNext/>
      <w:keepLines/>
      <w:spacing w:before="200"/>
      <w:outlineLvl w:val="1"/>
    </w:pPr>
    <w:rPr>
      <w:rFonts w:ascii="Cambria" w:hAnsi="Cambria"/>
      <w:b/>
      <w:bCs/>
      <w:color w:val="4F81BD"/>
      <w:sz w:val="26"/>
      <w:szCs w:val="26"/>
    </w:rPr>
  </w:style>
  <w:style w:type="paragraph" w:styleId="3">
    <w:name w:val="heading 3"/>
    <w:basedOn w:val="a"/>
    <w:next w:val="a"/>
    <w:link w:val="30"/>
    <w:uiPriority w:val="99"/>
    <w:qFormat/>
    <w:rsid w:val="00034F40"/>
    <w:pPr>
      <w:keepNext/>
      <w:keepLines/>
      <w:spacing w:before="200"/>
      <w:outlineLvl w:val="2"/>
    </w:pPr>
    <w:rPr>
      <w:rFonts w:ascii="Cambria" w:hAnsi="Cambria"/>
      <w:b/>
      <w:bCs/>
      <w:color w:val="4F81BD"/>
    </w:rPr>
  </w:style>
  <w:style w:type="paragraph" w:styleId="4">
    <w:name w:val="heading 4"/>
    <w:basedOn w:val="a"/>
    <w:link w:val="40"/>
    <w:uiPriority w:val="99"/>
    <w:qFormat/>
    <w:rsid w:val="004C6F64"/>
    <w:pPr>
      <w:widowControl/>
      <w:autoSpaceDE/>
      <w:autoSpaceDN/>
      <w:adjustRightInd/>
      <w:spacing w:before="100" w:beforeAutospacing="1" w:after="100" w:afterAutospacing="1"/>
      <w:outlineLvl w:val="3"/>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лавие 2 Знак"/>
    <w:basedOn w:val="a0"/>
    <w:link w:val="2"/>
    <w:uiPriority w:val="99"/>
    <w:semiHidden/>
    <w:locked/>
    <w:rsid w:val="007E33FE"/>
    <w:rPr>
      <w:rFonts w:ascii="Cambria" w:hAnsi="Cambria" w:cs="Times New Roman"/>
      <w:b/>
      <w:bCs/>
      <w:color w:val="4F81BD"/>
      <w:sz w:val="26"/>
      <w:szCs w:val="26"/>
    </w:rPr>
  </w:style>
  <w:style w:type="character" w:customStyle="1" w:styleId="30">
    <w:name w:val="Заглавие 3 Знак"/>
    <w:basedOn w:val="a0"/>
    <w:link w:val="3"/>
    <w:uiPriority w:val="99"/>
    <w:semiHidden/>
    <w:locked/>
    <w:rsid w:val="00034F40"/>
    <w:rPr>
      <w:rFonts w:ascii="Cambria" w:hAnsi="Cambria" w:cs="Times New Roman"/>
      <w:b/>
      <w:bCs/>
      <w:color w:val="4F81BD"/>
    </w:rPr>
  </w:style>
  <w:style w:type="character" w:customStyle="1" w:styleId="40">
    <w:name w:val="Заглавие 4 Знак"/>
    <w:basedOn w:val="a0"/>
    <w:link w:val="4"/>
    <w:uiPriority w:val="99"/>
    <w:locked/>
    <w:rsid w:val="004C6F64"/>
    <w:rPr>
      <w:rFonts w:cs="Times New Roman"/>
      <w:b/>
      <w:bCs/>
      <w:sz w:val="24"/>
      <w:szCs w:val="24"/>
    </w:rPr>
  </w:style>
  <w:style w:type="paragraph" w:styleId="a3">
    <w:name w:val="header"/>
    <w:aliases w:val="Intestazione.int.intestazione,Intestazione.int,Header Char,Char1 Char,Знак Знак"/>
    <w:basedOn w:val="a"/>
    <w:link w:val="a4"/>
    <w:uiPriority w:val="99"/>
    <w:rsid w:val="00BF10BB"/>
    <w:pPr>
      <w:tabs>
        <w:tab w:val="center" w:pos="4536"/>
        <w:tab w:val="right" w:pos="9072"/>
      </w:tabs>
    </w:pPr>
  </w:style>
  <w:style w:type="character" w:customStyle="1" w:styleId="a4">
    <w:name w:val="Горен колонтитул Знак"/>
    <w:aliases w:val="Intestazione.int.intestazione Знак,Intestazione.int Знак,Header Char Знак,Char1 Char Знак,Знак Знак Знак"/>
    <w:basedOn w:val="a0"/>
    <w:link w:val="a3"/>
    <w:uiPriority w:val="99"/>
    <w:locked/>
    <w:rsid w:val="007E33FE"/>
    <w:rPr>
      <w:rFonts w:cs="Times New Roman"/>
    </w:rPr>
  </w:style>
  <w:style w:type="paragraph" w:styleId="a5">
    <w:name w:val="footer"/>
    <w:basedOn w:val="a"/>
    <w:link w:val="a6"/>
    <w:uiPriority w:val="99"/>
    <w:rsid w:val="00BF10BB"/>
    <w:pPr>
      <w:tabs>
        <w:tab w:val="center" w:pos="4536"/>
        <w:tab w:val="right" w:pos="9072"/>
      </w:tabs>
    </w:pPr>
  </w:style>
  <w:style w:type="character" w:customStyle="1" w:styleId="a6">
    <w:name w:val="Долен колонтитул Знак"/>
    <w:basedOn w:val="a0"/>
    <w:link w:val="a5"/>
    <w:uiPriority w:val="99"/>
    <w:semiHidden/>
    <w:locked/>
    <w:rsid w:val="000920DF"/>
    <w:rPr>
      <w:rFonts w:cs="Times New Roman"/>
      <w:sz w:val="20"/>
      <w:szCs w:val="20"/>
    </w:rPr>
  </w:style>
  <w:style w:type="paragraph" w:styleId="a7">
    <w:name w:val="Balloon Text"/>
    <w:basedOn w:val="a"/>
    <w:link w:val="a8"/>
    <w:uiPriority w:val="99"/>
    <w:rsid w:val="0009535E"/>
    <w:rPr>
      <w:rFonts w:ascii="Tahoma" w:hAnsi="Tahoma" w:cs="Tahoma"/>
      <w:sz w:val="16"/>
      <w:szCs w:val="16"/>
    </w:rPr>
  </w:style>
  <w:style w:type="character" w:customStyle="1" w:styleId="a8">
    <w:name w:val="Изнесен текст Знак"/>
    <w:basedOn w:val="a0"/>
    <w:link w:val="a7"/>
    <w:uiPriority w:val="99"/>
    <w:locked/>
    <w:rsid w:val="0009535E"/>
    <w:rPr>
      <w:rFonts w:ascii="Tahoma" w:hAnsi="Tahoma" w:cs="Tahoma"/>
      <w:sz w:val="16"/>
      <w:szCs w:val="16"/>
    </w:rPr>
  </w:style>
  <w:style w:type="paragraph" w:styleId="a9">
    <w:name w:val="List Paragraph"/>
    <w:basedOn w:val="a"/>
    <w:uiPriority w:val="34"/>
    <w:qFormat/>
    <w:rsid w:val="0049325B"/>
    <w:pPr>
      <w:ind w:left="720"/>
      <w:contextualSpacing/>
    </w:pPr>
  </w:style>
  <w:style w:type="character" w:customStyle="1" w:styleId="newdocreference1">
    <w:name w:val="newdocreference1"/>
    <w:basedOn w:val="a0"/>
    <w:uiPriority w:val="99"/>
    <w:rsid w:val="00D73CC3"/>
    <w:rPr>
      <w:rFonts w:cs="Times New Roman"/>
      <w:color w:val="0000FF"/>
      <w:u w:val="single"/>
    </w:rPr>
  </w:style>
  <w:style w:type="paragraph" w:customStyle="1" w:styleId="owapara">
    <w:name w:val="owapara"/>
    <w:basedOn w:val="a"/>
    <w:uiPriority w:val="99"/>
    <w:rsid w:val="0075795C"/>
    <w:pPr>
      <w:widowControl/>
      <w:autoSpaceDE/>
      <w:autoSpaceDN/>
      <w:adjustRightInd/>
    </w:pPr>
    <w:rPr>
      <w:sz w:val="24"/>
      <w:szCs w:val="24"/>
    </w:rPr>
  </w:style>
  <w:style w:type="character" w:styleId="aa">
    <w:name w:val="Hyperlink"/>
    <w:basedOn w:val="a0"/>
    <w:uiPriority w:val="99"/>
    <w:rsid w:val="0075795C"/>
    <w:rPr>
      <w:rFonts w:cs="Times New Roman"/>
      <w:color w:val="0000FF"/>
      <w:u w:val="single"/>
    </w:rPr>
  </w:style>
  <w:style w:type="paragraph" w:customStyle="1" w:styleId="Style5">
    <w:name w:val="Style5"/>
    <w:basedOn w:val="a"/>
    <w:uiPriority w:val="99"/>
    <w:rsid w:val="007E33FE"/>
    <w:pPr>
      <w:spacing w:line="263" w:lineRule="exact"/>
      <w:ind w:firstLine="626"/>
      <w:jc w:val="both"/>
    </w:pPr>
    <w:rPr>
      <w:sz w:val="24"/>
      <w:szCs w:val="24"/>
    </w:rPr>
  </w:style>
  <w:style w:type="character" w:styleId="ab">
    <w:name w:val="page number"/>
    <w:basedOn w:val="a0"/>
    <w:uiPriority w:val="99"/>
    <w:rsid w:val="007E33FE"/>
    <w:rPr>
      <w:rFonts w:cs="Times New Roman"/>
    </w:rPr>
  </w:style>
  <w:style w:type="character" w:customStyle="1" w:styleId="ac">
    <w:name w:val="Основен текст_"/>
    <w:link w:val="1"/>
    <w:uiPriority w:val="99"/>
    <w:locked/>
    <w:rsid w:val="007E33FE"/>
    <w:rPr>
      <w:rFonts w:ascii="Arial" w:hAnsi="Arial"/>
      <w:sz w:val="21"/>
      <w:shd w:val="clear" w:color="auto" w:fill="FFFFFF"/>
    </w:rPr>
  </w:style>
  <w:style w:type="paragraph" w:customStyle="1" w:styleId="1">
    <w:name w:val="Основен текст1"/>
    <w:basedOn w:val="a"/>
    <w:link w:val="ac"/>
    <w:uiPriority w:val="99"/>
    <w:rsid w:val="007E33FE"/>
    <w:pPr>
      <w:widowControl/>
      <w:shd w:val="clear" w:color="auto" w:fill="FFFFFF"/>
      <w:autoSpaceDE/>
      <w:autoSpaceDN/>
      <w:adjustRightInd/>
      <w:spacing w:line="240" w:lineRule="atLeast"/>
      <w:jc w:val="right"/>
    </w:pPr>
    <w:rPr>
      <w:rFonts w:ascii="Arial" w:hAnsi="Arial"/>
      <w:sz w:val="21"/>
      <w:shd w:val="clear" w:color="auto" w:fill="FFFFFF"/>
    </w:rPr>
  </w:style>
  <w:style w:type="character" w:customStyle="1" w:styleId="21">
    <w:name w:val="Долен колонтитул (2)_"/>
    <w:link w:val="22"/>
    <w:uiPriority w:val="99"/>
    <w:locked/>
    <w:rsid w:val="007E33FE"/>
    <w:rPr>
      <w:i/>
      <w:sz w:val="18"/>
      <w:shd w:val="clear" w:color="auto" w:fill="FFFFFF"/>
    </w:rPr>
  </w:style>
  <w:style w:type="paragraph" w:customStyle="1" w:styleId="22">
    <w:name w:val="Долен колонтитул (2)"/>
    <w:basedOn w:val="a"/>
    <w:link w:val="21"/>
    <w:uiPriority w:val="99"/>
    <w:rsid w:val="007E33FE"/>
    <w:pPr>
      <w:widowControl/>
      <w:shd w:val="clear" w:color="auto" w:fill="FFFFFF"/>
      <w:autoSpaceDE/>
      <w:autoSpaceDN/>
      <w:adjustRightInd/>
      <w:spacing w:line="227" w:lineRule="exact"/>
      <w:jc w:val="both"/>
    </w:pPr>
    <w:rPr>
      <w:i/>
      <w:sz w:val="18"/>
    </w:rPr>
  </w:style>
  <w:style w:type="character" w:customStyle="1" w:styleId="Flietext">
    <w:name w:val="Flie?text_"/>
    <w:link w:val="Flietext1"/>
    <w:uiPriority w:val="99"/>
    <w:locked/>
    <w:rsid w:val="007E33FE"/>
    <w:rPr>
      <w:sz w:val="21"/>
      <w:shd w:val="clear" w:color="auto" w:fill="FFFFFF"/>
    </w:rPr>
  </w:style>
  <w:style w:type="paragraph" w:customStyle="1" w:styleId="Flietext1">
    <w:name w:val="Flie?text1"/>
    <w:basedOn w:val="a"/>
    <w:link w:val="Flietext"/>
    <w:uiPriority w:val="99"/>
    <w:rsid w:val="007E33FE"/>
    <w:pPr>
      <w:shd w:val="clear" w:color="auto" w:fill="FFFFFF"/>
      <w:autoSpaceDE/>
      <w:autoSpaceDN/>
      <w:adjustRightInd/>
      <w:spacing w:after="300" w:line="240" w:lineRule="atLeast"/>
      <w:ind w:hanging="660"/>
      <w:jc w:val="center"/>
    </w:pPr>
    <w:rPr>
      <w:sz w:val="21"/>
      <w:shd w:val="clear" w:color="auto" w:fill="FFFFFF"/>
    </w:rPr>
  </w:style>
  <w:style w:type="character" w:customStyle="1" w:styleId="23">
    <w:name w:val="Основен текст2"/>
    <w:uiPriority w:val="99"/>
    <w:rsid w:val="007E33FE"/>
    <w:rPr>
      <w:rFonts w:ascii="Times New Roman" w:hAnsi="Times New Roman"/>
      <w:spacing w:val="0"/>
      <w:sz w:val="23"/>
      <w:u w:val="single"/>
      <w:shd w:val="clear" w:color="auto" w:fill="FFFFFF"/>
    </w:rPr>
  </w:style>
  <w:style w:type="character" w:customStyle="1" w:styleId="7">
    <w:name w:val="Основен текст7"/>
    <w:uiPriority w:val="99"/>
    <w:rsid w:val="007E33FE"/>
    <w:rPr>
      <w:rFonts w:ascii="Times New Roman" w:hAnsi="Times New Roman"/>
      <w:spacing w:val="0"/>
      <w:sz w:val="23"/>
      <w:u w:val="single"/>
      <w:shd w:val="clear" w:color="auto" w:fill="FFFFFF"/>
    </w:rPr>
  </w:style>
  <w:style w:type="character" w:customStyle="1" w:styleId="79">
    <w:name w:val="Основен текст (7) + 9"/>
    <w:aliases w:val="5 pt92"/>
    <w:uiPriority w:val="99"/>
    <w:rsid w:val="007E33FE"/>
    <w:rPr>
      <w:rFonts w:ascii="Times New Roman" w:hAnsi="Times New Roman"/>
      <w:spacing w:val="0"/>
      <w:sz w:val="19"/>
    </w:rPr>
  </w:style>
  <w:style w:type="paragraph" w:customStyle="1" w:styleId="CharChar">
    <w:name w:val="Char Char"/>
    <w:basedOn w:val="a"/>
    <w:uiPriority w:val="99"/>
    <w:rsid w:val="007E33FE"/>
    <w:pPr>
      <w:widowControl/>
      <w:autoSpaceDE/>
      <w:autoSpaceDN/>
      <w:adjustRightInd/>
      <w:spacing w:after="160" w:line="240" w:lineRule="exact"/>
    </w:pPr>
    <w:rPr>
      <w:rFonts w:ascii="Verdana" w:hAnsi="Verdana" w:cs="Verdana"/>
      <w:lang w:val="en-US" w:eastAsia="en-US"/>
    </w:rPr>
  </w:style>
  <w:style w:type="paragraph" w:customStyle="1" w:styleId="ad">
    <w:name w:val="Знак"/>
    <w:basedOn w:val="a"/>
    <w:uiPriority w:val="99"/>
    <w:rsid w:val="00203FF8"/>
    <w:pPr>
      <w:widowControl/>
      <w:tabs>
        <w:tab w:val="left" w:pos="709"/>
      </w:tabs>
      <w:suppressAutoHyphens/>
      <w:autoSpaceDE/>
      <w:autoSpaceDN/>
      <w:adjustRightInd/>
    </w:pPr>
    <w:rPr>
      <w:rFonts w:ascii="Tahoma" w:hAnsi="Tahoma"/>
      <w:sz w:val="24"/>
      <w:szCs w:val="24"/>
      <w:lang w:val="pl-PL" w:eastAsia="pl-PL"/>
    </w:rPr>
  </w:style>
  <w:style w:type="paragraph" w:customStyle="1" w:styleId="Default">
    <w:name w:val="Default"/>
    <w:uiPriority w:val="99"/>
    <w:rsid w:val="0054148A"/>
    <w:pPr>
      <w:autoSpaceDE w:val="0"/>
      <w:autoSpaceDN w:val="0"/>
      <w:adjustRightInd w:val="0"/>
    </w:pPr>
    <w:rPr>
      <w:color w:val="000000"/>
      <w:sz w:val="24"/>
      <w:szCs w:val="24"/>
    </w:rPr>
  </w:style>
  <w:style w:type="paragraph" w:customStyle="1" w:styleId="10">
    <w:name w:val="Списък на абзаци1"/>
    <w:basedOn w:val="a"/>
    <w:uiPriority w:val="99"/>
    <w:rsid w:val="0076060B"/>
    <w:pPr>
      <w:ind w:left="720"/>
      <w:contextualSpacing/>
    </w:pPr>
  </w:style>
  <w:style w:type="paragraph" w:styleId="24">
    <w:name w:val="Body Text Indent 2"/>
    <w:basedOn w:val="a"/>
    <w:link w:val="25"/>
    <w:uiPriority w:val="99"/>
    <w:rsid w:val="00590D06"/>
    <w:pPr>
      <w:widowControl/>
      <w:autoSpaceDE/>
      <w:autoSpaceDN/>
      <w:adjustRightInd/>
      <w:spacing w:before="120"/>
      <w:ind w:firstLine="709"/>
      <w:jc w:val="both"/>
    </w:pPr>
    <w:rPr>
      <w:position w:val="8"/>
      <w:sz w:val="24"/>
      <w:lang w:eastAsia="en-US"/>
    </w:rPr>
  </w:style>
  <w:style w:type="character" w:customStyle="1" w:styleId="25">
    <w:name w:val="Основен текст с отстъп 2 Знак"/>
    <w:basedOn w:val="a0"/>
    <w:link w:val="24"/>
    <w:uiPriority w:val="99"/>
    <w:locked/>
    <w:rsid w:val="00590D06"/>
    <w:rPr>
      <w:rFonts w:cs="Times New Roman"/>
      <w:position w:val="8"/>
      <w:sz w:val="24"/>
      <w:lang w:eastAsia="en-US"/>
    </w:rPr>
  </w:style>
  <w:style w:type="paragraph" w:customStyle="1" w:styleId="CharCharCharCharCharCharCharCharCharCharCharChar1CharCharCharCharCharChar">
    <w:name w:val="Char Char Char Char Char Char Char Char Char Char Char Char1 Char Char Char Char Знак Знак Char Char Знак Знак"/>
    <w:basedOn w:val="a"/>
    <w:uiPriority w:val="99"/>
    <w:rsid w:val="00103E38"/>
    <w:pPr>
      <w:tabs>
        <w:tab w:val="left" w:pos="709"/>
      </w:tabs>
    </w:pPr>
    <w:rPr>
      <w:rFonts w:ascii="Tahoma" w:hAnsi="Tahoma"/>
      <w:lang w:val="pl-PL" w:eastAsia="pl-PL"/>
    </w:rPr>
  </w:style>
  <w:style w:type="character" w:styleId="ae">
    <w:name w:val="Strong"/>
    <w:basedOn w:val="a0"/>
    <w:uiPriority w:val="99"/>
    <w:qFormat/>
    <w:rsid w:val="004C68CA"/>
    <w:rPr>
      <w:rFonts w:cs="Times New Roman"/>
      <w:b/>
      <w:bCs/>
    </w:rPr>
  </w:style>
  <w:style w:type="paragraph" w:styleId="af">
    <w:name w:val="Body Text"/>
    <w:basedOn w:val="a"/>
    <w:link w:val="af0"/>
    <w:uiPriority w:val="99"/>
    <w:rsid w:val="00AD2510"/>
    <w:pPr>
      <w:spacing w:after="120"/>
    </w:pPr>
  </w:style>
  <w:style w:type="character" w:customStyle="1" w:styleId="af0">
    <w:name w:val="Основен текст Знак"/>
    <w:basedOn w:val="a0"/>
    <w:link w:val="af"/>
    <w:uiPriority w:val="99"/>
    <w:locked/>
    <w:rsid w:val="00AD2510"/>
    <w:rPr>
      <w:rFonts w:cs="Times New Roman"/>
    </w:rPr>
  </w:style>
  <w:style w:type="table" w:styleId="af1">
    <w:name w:val="Table Grid"/>
    <w:basedOn w:val="a1"/>
    <w:uiPriority w:val="99"/>
    <w:rsid w:val="00CF5BC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bg-BG" w:eastAsia="bg-BG"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01C9"/>
    <w:pPr>
      <w:widowControl w:val="0"/>
      <w:autoSpaceDE w:val="0"/>
      <w:autoSpaceDN w:val="0"/>
      <w:adjustRightInd w:val="0"/>
    </w:pPr>
    <w:rPr>
      <w:sz w:val="20"/>
      <w:szCs w:val="20"/>
    </w:rPr>
  </w:style>
  <w:style w:type="paragraph" w:styleId="2">
    <w:name w:val="heading 2"/>
    <w:basedOn w:val="a"/>
    <w:next w:val="a"/>
    <w:link w:val="20"/>
    <w:uiPriority w:val="99"/>
    <w:qFormat/>
    <w:rsid w:val="007E33FE"/>
    <w:pPr>
      <w:keepNext/>
      <w:keepLines/>
      <w:spacing w:before="200"/>
      <w:outlineLvl w:val="1"/>
    </w:pPr>
    <w:rPr>
      <w:rFonts w:ascii="Cambria" w:hAnsi="Cambria"/>
      <w:b/>
      <w:bCs/>
      <w:color w:val="4F81BD"/>
      <w:sz w:val="26"/>
      <w:szCs w:val="26"/>
    </w:rPr>
  </w:style>
  <w:style w:type="paragraph" w:styleId="3">
    <w:name w:val="heading 3"/>
    <w:basedOn w:val="a"/>
    <w:next w:val="a"/>
    <w:link w:val="30"/>
    <w:uiPriority w:val="99"/>
    <w:qFormat/>
    <w:rsid w:val="00034F40"/>
    <w:pPr>
      <w:keepNext/>
      <w:keepLines/>
      <w:spacing w:before="200"/>
      <w:outlineLvl w:val="2"/>
    </w:pPr>
    <w:rPr>
      <w:rFonts w:ascii="Cambria" w:hAnsi="Cambria"/>
      <w:b/>
      <w:bCs/>
      <w:color w:val="4F81BD"/>
    </w:rPr>
  </w:style>
  <w:style w:type="paragraph" w:styleId="4">
    <w:name w:val="heading 4"/>
    <w:basedOn w:val="a"/>
    <w:link w:val="40"/>
    <w:uiPriority w:val="99"/>
    <w:qFormat/>
    <w:rsid w:val="004C6F64"/>
    <w:pPr>
      <w:widowControl/>
      <w:autoSpaceDE/>
      <w:autoSpaceDN/>
      <w:adjustRightInd/>
      <w:spacing w:before="100" w:beforeAutospacing="1" w:after="100" w:afterAutospacing="1"/>
      <w:outlineLvl w:val="3"/>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лавие 2 Знак"/>
    <w:basedOn w:val="a0"/>
    <w:link w:val="2"/>
    <w:uiPriority w:val="99"/>
    <w:semiHidden/>
    <w:locked/>
    <w:rsid w:val="007E33FE"/>
    <w:rPr>
      <w:rFonts w:ascii="Cambria" w:hAnsi="Cambria" w:cs="Times New Roman"/>
      <w:b/>
      <w:bCs/>
      <w:color w:val="4F81BD"/>
      <w:sz w:val="26"/>
      <w:szCs w:val="26"/>
    </w:rPr>
  </w:style>
  <w:style w:type="character" w:customStyle="1" w:styleId="30">
    <w:name w:val="Заглавие 3 Знак"/>
    <w:basedOn w:val="a0"/>
    <w:link w:val="3"/>
    <w:uiPriority w:val="99"/>
    <w:semiHidden/>
    <w:locked/>
    <w:rsid w:val="00034F40"/>
    <w:rPr>
      <w:rFonts w:ascii="Cambria" w:hAnsi="Cambria" w:cs="Times New Roman"/>
      <w:b/>
      <w:bCs/>
      <w:color w:val="4F81BD"/>
    </w:rPr>
  </w:style>
  <w:style w:type="character" w:customStyle="1" w:styleId="40">
    <w:name w:val="Заглавие 4 Знак"/>
    <w:basedOn w:val="a0"/>
    <w:link w:val="4"/>
    <w:uiPriority w:val="99"/>
    <w:locked/>
    <w:rsid w:val="004C6F64"/>
    <w:rPr>
      <w:rFonts w:cs="Times New Roman"/>
      <w:b/>
      <w:bCs/>
      <w:sz w:val="24"/>
      <w:szCs w:val="24"/>
    </w:rPr>
  </w:style>
  <w:style w:type="paragraph" w:styleId="a3">
    <w:name w:val="header"/>
    <w:aliases w:val="Intestazione.int.intestazione,Intestazione.int,Header Char,Char1 Char,Знак Знак"/>
    <w:basedOn w:val="a"/>
    <w:link w:val="a4"/>
    <w:uiPriority w:val="99"/>
    <w:rsid w:val="00BF10BB"/>
    <w:pPr>
      <w:tabs>
        <w:tab w:val="center" w:pos="4536"/>
        <w:tab w:val="right" w:pos="9072"/>
      </w:tabs>
    </w:pPr>
  </w:style>
  <w:style w:type="character" w:customStyle="1" w:styleId="a4">
    <w:name w:val="Горен колонтитул Знак"/>
    <w:aliases w:val="Intestazione.int.intestazione Знак,Intestazione.int Знак,Header Char Знак,Char1 Char Знак,Знак Знак Знак"/>
    <w:basedOn w:val="a0"/>
    <w:link w:val="a3"/>
    <w:uiPriority w:val="99"/>
    <w:locked/>
    <w:rsid w:val="007E33FE"/>
    <w:rPr>
      <w:rFonts w:cs="Times New Roman"/>
    </w:rPr>
  </w:style>
  <w:style w:type="paragraph" w:styleId="a5">
    <w:name w:val="footer"/>
    <w:basedOn w:val="a"/>
    <w:link w:val="a6"/>
    <w:uiPriority w:val="99"/>
    <w:rsid w:val="00BF10BB"/>
    <w:pPr>
      <w:tabs>
        <w:tab w:val="center" w:pos="4536"/>
        <w:tab w:val="right" w:pos="9072"/>
      </w:tabs>
    </w:pPr>
  </w:style>
  <w:style w:type="character" w:customStyle="1" w:styleId="a6">
    <w:name w:val="Долен колонтитул Знак"/>
    <w:basedOn w:val="a0"/>
    <w:link w:val="a5"/>
    <w:uiPriority w:val="99"/>
    <w:semiHidden/>
    <w:locked/>
    <w:rsid w:val="000920DF"/>
    <w:rPr>
      <w:rFonts w:cs="Times New Roman"/>
      <w:sz w:val="20"/>
      <w:szCs w:val="20"/>
    </w:rPr>
  </w:style>
  <w:style w:type="paragraph" w:styleId="a7">
    <w:name w:val="Balloon Text"/>
    <w:basedOn w:val="a"/>
    <w:link w:val="a8"/>
    <w:uiPriority w:val="99"/>
    <w:rsid w:val="0009535E"/>
    <w:rPr>
      <w:rFonts w:ascii="Tahoma" w:hAnsi="Tahoma" w:cs="Tahoma"/>
      <w:sz w:val="16"/>
      <w:szCs w:val="16"/>
    </w:rPr>
  </w:style>
  <w:style w:type="character" w:customStyle="1" w:styleId="a8">
    <w:name w:val="Изнесен текст Знак"/>
    <w:basedOn w:val="a0"/>
    <w:link w:val="a7"/>
    <w:uiPriority w:val="99"/>
    <w:locked/>
    <w:rsid w:val="0009535E"/>
    <w:rPr>
      <w:rFonts w:ascii="Tahoma" w:hAnsi="Tahoma" w:cs="Tahoma"/>
      <w:sz w:val="16"/>
      <w:szCs w:val="16"/>
    </w:rPr>
  </w:style>
  <w:style w:type="paragraph" w:styleId="a9">
    <w:name w:val="List Paragraph"/>
    <w:basedOn w:val="a"/>
    <w:uiPriority w:val="34"/>
    <w:qFormat/>
    <w:rsid w:val="0049325B"/>
    <w:pPr>
      <w:ind w:left="720"/>
      <w:contextualSpacing/>
    </w:pPr>
  </w:style>
  <w:style w:type="character" w:customStyle="1" w:styleId="newdocreference1">
    <w:name w:val="newdocreference1"/>
    <w:basedOn w:val="a0"/>
    <w:uiPriority w:val="99"/>
    <w:rsid w:val="00D73CC3"/>
    <w:rPr>
      <w:rFonts w:cs="Times New Roman"/>
      <w:color w:val="0000FF"/>
      <w:u w:val="single"/>
    </w:rPr>
  </w:style>
  <w:style w:type="paragraph" w:customStyle="1" w:styleId="owapara">
    <w:name w:val="owapara"/>
    <w:basedOn w:val="a"/>
    <w:uiPriority w:val="99"/>
    <w:rsid w:val="0075795C"/>
    <w:pPr>
      <w:widowControl/>
      <w:autoSpaceDE/>
      <w:autoSpaceDN/>
      <w:adjustRightInd/>
    </w:pPr>
    <w:rPr>
      <w:sz w:val="24"/>
      <w:szCs w:val="24"/>
    </w:rPr>
  </w:style>
  <w:style w:type="character" w:styleId="aa">
    <w:name w:val="Hyperlink"/>
    <w:basedOn w:val="a0"/>
    <w:uiPriority w:val="99"/>
    <w:rsid w:val="0075795C"/>
    <w:rPr>
      <w:rFonts w:cs="Times New Roman"/>
      <w:color w:val="0000FF"/>
      <w:u w:val="single"/>
    </w:rPr>
  </w:style>
  <w:style w:type="paragraph" w:customStyle="1" w:styleId="Style5">
    <w:name w:val="Style5"/>
    <w:basedOn w:val="a"/>
    <w:uiPriority w:val="99"/>
    <w:rsid w:val="007E33FE"/>
    <w:pPr>
      <w:spacing w:line="263" w:lineRule="exact"/>
      <w:ind w:firstLine="626"/>
      <w:jc w:val="both"/>
    </w:pPr>
    <w:rPr>
      <w:sz w:val="24"/>
      <w:szCs w:val="24"/>
    </w:rPr>
  </w:style>
  <w:style w:type="character" w:styleId="ab">
    <w:name w:val="page number"/>
    <w:basedOn w:val="a0"/>
    <w:uiPriority w:val="99"/>
    <w:rsid w:val="007E33FE"/>
    <w:rPr>
      <w:rFonts w:cs="Times New Roman"/>
    </w:rPr>
  </w:style>
  <w:style w:type="character" w:customStyle="1" w:styleId="ac">
    <w:name w:val="Основен текст_"/>
    <w:link w:val="1"/>
    <w:uiPriority w:val="99"/>
    <w:locked/>
    <w:rsid w:val="007E33FE"/>
    <w:rPr>
      <w:rFonts w:ascii="Arial" w:hAnsi="Arial"/>
      <w:sz w:val="21"/>
      <w:shd w:val="clear" w:color="auto" w:fill="FFFFFF"/>
    </w:rPr>
  </w:style>
  <w:style w:type="paragraph" w:customStyle="1" w:styleId="1">
    <w:name w:val="Основен текст1"/>
    <w:basedOn w:val="a"/>
    <w:link w:val="ac"/>
    <w:uiPriority w:val="99"/>
    <w:rsid w:val="007E33FE"/>
    <w:pPr>
      <w:widowControl/>
      <w:shd w:val="clear" w:color="auto" w:fill="FFFFFF"/>
      <w:autoSpaceDE/>
      <w:autoSpaceDN/>
      <w:adjustRightInd/>
      <w:spacing w:line="240" w:lineRule="atLeast"/>
      <w:jc w:val="right"/>
    </w:pPr>
    <w:rPr>
      <w:rFonts w:ascii="Arial" w:hAnsi="Arial"/>
      <w:sz w:val="21"/>
      <w:shd w:val="clear" w:color="auto" w:fill="FFFFFF"/>
    </w:rPr>
  </w:style>
  <w:style w:type="character" w:customStyle="1" w:styleId="21">
    <w:name w:val="Долен колонтитул (2)_"/>
    <w:link w:val="22"/>
    <w:uiPriority w:val="99"/>
    <w:locked/>
    <w:rsid w:val="007E33FE"/>
    <w:rPr>
      <w:i/>
      <w:sz w:val="18"/>
      <w:shd w:val="clear" w:color="auto" w:fill="FFFFFF"/>
    </w:rPr>
  </w:style>
  <w:style w:type="paragraph" w:customStyle="1" w:styleId="22">
    <w:name w:val="Долен колонтитул (2)"/>
    <w:basedOn w:val="a"/>
    <w:link w:val="21"/>
    <w:uiPriority w:val="99"/>
    <w:rsid w:val="007E33FE"/>
    <w:pPr>
      <w:widowControl/>
      <w:shd w:val="clear" w:color="auto" w:fill="FFFFFF"/>
      <w:autoSpaceDE/>
      <w:autoSpaceDN/>
      <w:adjustRightInd/>
      <w:spacing w:line="227" w:lineRule="exact"/>
      <w:jc w:val="both"/>
    </w:pPr>
    <w:rPr>
      <w:i/>
      <w:sz w:val="18"/>
    </w:rPr>
  </w:style>
  <w:style w:type="character" w:customStyle="1" w:styleId="Flietext">
    <w:name w:val="Flie?text_"/>
    <w:link w:val="Flietext1"/>
    <w:uiPriority w:val="99"/>
    <w:locked/>
    <w:rsid w:val="007E33FE"/>
    <w:rPr>
      <w:sz w:val="21"/>
      <w:shd w:val="clear" w:color="auto" w:fill="FFFFFF"/>
    </w:rPr>
  </w:style>
  <w:style w:type="paragraph" w:customStyle="1" w:styleId="Flietext1">
    <w:name w:val="Flie?text1"/>
    <w:basedOn w:val="a"/>
    <w:link w:val="Flietext"/>
    <w:uiPriority w:val="99"/>
    <w:rsid w:val="007E33FE"/>
    <w:pPr>
      <w:shd w:val="clear" w:color="auto" w:fill="FFFFFF"/>
      <w:autoSpaceDE/>
      <w:autoSpaceDN/>
      <w:adjustRightInd/>
      <w:spacing w:after="300" w:line="240" w:lineRule="atLeast"/>
      <w:ind w:hanging="660"/>
      <w:jc w:val="center"/>
    </w:pPr>
    <w:rPr>
      <w:sz w:val="21"/>
      <w:shd w:val="clear" w:color="auto" w:fill="FFFFFF"/>
    </w:rPr>
  </w:style>
  <w:style w:type="character" w:customStyle="1" w:styleId="23">
    <w:name w:val="Основен текст2"/>
    <w:uiPriority w:val="99"/>
    <w:rsid w:val="007E33FE"/>
    <w:rPr>
      <w:rFonts w:ascii="Times New Roman" w:hAnsi="Times New Roman"/>
      <w:spacing w:val="0"/>
      <w:sz w:val="23"/>
      <w:u w:val="single"/>
      <w:shd w:val="clear" w:color="auto" w:fill="FFFFFF"/>
    </w:rPr>
  </w:style>
  <w:style w:type="character" w:customStyle="1" w:styleId="7">
    <w:name w:val="Основен текст7"/>
    <w:uiPriority w:val="99"/>
    <w:rsid w:val="007E33FE"/>
    <w:rPr>
      <w:rFonts w:ascii="Times New Roman" w:hAnsi="Times New Roman"/>
      <w:spacing w:val="0"/>
      <w:sz w:val="23"/>
      <w:u w:val="single"/>
      <w:shd w:val="clear" w:color="auto" w:fill="FFFFFF"/>
    </w:rPr>
  </w:style>
  <w:style w:type="character" w:customStyle="1" w:styleId="79">
    <w:name w:val="Основен текст (7) + 9"/>
    <w:aliases w:val="5 pt92"/>
    <w:uiPriority w:val="99"/>
    <w:rsid w:val="007E33FE"/>
    <w:rPr>
      <w:rFonts w:ascii="Times New Roman" w:hAnsi="Times New Roman"/>
      <w:spacing w:val="0"/>
      <w:sz w:val="19"/>
    </w:rPr>
  </w:style>
  <w:style w:type="paragraph" w:customStyle="1" w:styleId="CharChar">
    <w:name w:val="Char Char"/>
    <w:basedOn w:val="a"/>
    <w:uiPriority w:val="99"/>
    <w:rsid w:val="007E33FE"/>
    <w:pPr>
      <w:widowControl/>
      <w:autoSpaceDE/>
      <w:autoSpaceDN/>
      <w:adjustRightInd/>
      <w:spacing w:after="160" w:line="240" w:lineRule="exact"/>
    </w:pPr>
    <w:rPr>
      <w:rFonts w:ascii="Verdana" w:hAnsi="Verdana" w:cs="Verdana"/>
      <w:lang w:val="en-US" w:eastAsia="en-US"/>
    </w:rPr>
  </w:style>
  <w:style w:type="paragraph" w:customStyle="1" w:styleId="ad">
    <w:name w:val="Знак"/>
    <w:basedOn w:val="a"/>
    <w:uiPriority w:val="99"/>
    <w:rsid w:val="00203FF8"/>
    <w:pPr>
      <w:widowControl/>
      <w:tabs>
        <w:tab w:val="left" w:pos="709"/>
      </w:tabs>
      <w:suppressAutoHyphens/>
      <w:autoSpaceDE/>
      <w:autoSpaceDN/>
      <w:adjustRightInd/>
    </w:pPr>
    <w:rPr>
      <w:rFonts w:ascii="Tahoma" w:hAnsi="Tahoma"/>
      <w:sz w:val="24"/>
      <w:szCs w:val="24"/>
      <w:lang w:val="pl-PL" w:eastAsia="pl-PL"/>
    </w:rPr>
  </w:style>
  <w:style w:type="paragraph" w:customStyle="1" w:styleId="Default">
    <w:name w:val="Default"/>
    <w:uiPriority w:val="99"/>
    <w:rsid w:val="0054148A"/>
    <w:pPr>
      <w:autoSpaceDE w:val="0"/>
      <w:autoSpaceDN w:val="0"/>
      <w:adjustRightInd w:val="0"/>
    </w:pPr>
    <w:rPr>
      <w:color w:val="000000"/>
      <w:sz w:val="24"/>
      <w:szCs w:val="24"/>
    </w:rPr>
  </w:style>
  <w:style w:type="paragraph" w:customStyle="1" w:styleId="10">
    <w:name w:val="Списък на абзаци1"/>
    <w:basedOn w:val="a"/>
    <w:uiPriority w:val="99"/>
    <w:rsid w:val="0076060B"/>
    <w:pPr>
      <w:ind w:left="720"/>
      <w:contextualSpacing/>
    </w:pPr>
  </w:style>
  <w:style w:type="paragraph" w:styleId="24">
    <w:name w:val="Body Text Indent 2"/>
    <w:basedOn w:val="a"/>
    <w:link w:val="25"/>
    <w:uiPriority w:val="99"/>
    <w:rsid w:val="00590D06"/>
    <w:pPr>
      <w:widowControl/>
      <w:autoSpaceDE/>
      <w:autoSpaceDN/>
      <w:adjustRightInd/>
      <w:spacing w:before="120"/>
      <w:ind w:firstLine="709"/>
      <w:jc w:val="both"/>
    </w:pPr>
    <w:rPr>
      <w:position w:val="8"/>
      <w:sz w:val="24"/>
      <w:lang w:eastAsia="en-US"/>
    </w:rPr>
  </w:style>
  <w:style w:type="character" w:customStyle="1" w:styleId="25">
    <w:name w:val="Основен текст с отстъп 2 Знак"/>
    <w:basedOn w:val="a0"/>
    <w:link w:val="24"/>
    <w:uiPriority w:val="99"/>
    <w:locked/>
    <w:rsid w:val="00590D06"/>
    <w:rPr>
      <w:rFonts w:cs="Times New Roman"/>
      <w:position w:val="8"/>
      <w:sz w:val="24"/>
      <w:lang w:eastAsia="en-US"/>
    </w:rPr>
  </w:style>
  <w:style w:type="paragraph" w:customStyle="1" w:styleId="CharCharCharCharCharCharCharCharCharCharCharChar1CharCharCharCharCharChar">
    <w:name w:val="Char Char Char Char Char Char Char Char Char Char Char Char1 Char Char Char Char Знак Знак Char Char Знак Знак"/>
    <w:basedOn w:val="a"/>
    <w:uiPriority w:val="99"/>
    <w:rsid w:val="00103E38"/>
    <w:pPr>
      <w:tabs>
        <w:tab w:val="left" w:pos="709"/>
      </w:tabs>
    </w:pPr>
    <w:rPr>
      <w:rFonts w:ascii="Tahoma" w:hAnsi="Tahoma"/>
      <w:lang w:val="pl-PL" w:eastAsia="pl-PL"/>
    </w:rPr>
  </w:style>
  <w:style w:type="character" w:styleId="ae">
    <w:name w:val="Strong"/>
    <w:basedOn w:val="a0"/>
    <w:uiPriority w:val="99"/>
    <w:qFormat/>
    <w:rsid w:val="004C68CA"/>
    <w:rPr>
      <w:rFonts w:cs="Times New Roman"/>
      <w:b/>
      <w:bCs/>
    </w:rPr>
  </w:style>
  <w:style w:type="paragraph" w:styleId="af">
    <w:name w:val="Body Text"/>
    <w:basedOn w:val="a"/>
    <w:link w:val="af0"/>
    <w:uiPriority w:val="99"/>
    <w:rsid w:val="00AD2510"/>
    <w:pPr>
      <w:spacing w:after="120"/>
    </w:pPr>
  </w:style>
  <w:style w:type="character" w:customStyle="1" w:styleId="af0">
    <w:name w:val="Основен текст Знак"/>
    <w:basedOn w:val="a0"/>
    <w:link w:val="af"/>
    <w:uiPriority w:val="99"/>
    <w:locked/>
    <w:rsid w:val="00AD2510"/>
    <w:rPr>
      <w:rFonts w:cs="Times New Roman"/>
    </w:rPr>
  </w:style>
  <w:style w:type="table" w:styleId="af1">
    <w:name w:val="Table Grid"/>
    <w:basedOn w:val="a1"/>
    <w:uiPriority w:val="99"/>
    <w:rsid w:val="00CF5BC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7853959">
      <w:marLeft w:val="0"/>
      <w:marRight w:val="0"/>
      <w:marTop w:val="0"/>
      <w:marBottom w:val="0"/>
      <w:divBdr>
        <w:top w:val="none" w:sz="0" w:space="0" w:color="auto"/>
        <w:left w:val="none" w:sz="0" w:space="0" w:color="auto"/>
        <w:bottom w:val="none" w:sz="0" w:space="0" w:color="auto"/>
        <w:right w:val="none" w:sz="0" w:space="0" w:color="auto"/>
      </w:divBdr>
    </w:div>
    <w:div w:id="1307853962">
      <w:marLeft w:val="0"/>
      <w:marRight w:val="0"/>
      <w:marTop w:val="0"/>
      <w:marBottom w:val="0"/>
      <w:divBdr>
        <w:top w:val="none" w:sz="0" w:space="0" w:color="auto"/>
        <w:left w:val="none" w:sz="0" w:space="0" w:color="auto"/>
        <w:bottom w:val="none" w:sz="0" w:space="0" w:color="auto"/>
        <w:right w:val="none" w:sz="0" w:space="0" w:color="auto"/>
      </w:divBdr>
    </w:div>
    <w:div w:id="1307853963">
      <w:marLeft w:val="0"/>
      <w:marRight w:val="0"/>
      <w:marTop w:val="0"/>
      <w:marBottom w:val="0"/>
      <w:divBdr>
        <w:top w:val="none" w:sz="0" w:space="0" w:color="auto"/>
        <w:left w:val="none" w:sz="0" w:space="0" w:color="auto"/>
        <w:bottom w:val="none" w:sz="0" w:space="0" w:color="auto"/>
        <w:right w:val="none" w:sz="0" w:space="0" w:color="auto"/>
      </w:divBdr>
    </w:div>
    <w:div w:id="1307853964">
      <w:marLeft w:val="0"/>
      <w:marRight w:val="0"/>
      <w:marTop w:val="0"/>
      <w:marBottom w:val="0"/>
      <w:divBdr>
        <w:top w:val="none" w:sz="0" w:space="0" w:color="auto"/>
        <w:left w:val="none" w:sz="0" w:space="0" w:color="auto"/>
        <w:bottom w:val="none" w:sz="0" w:space="0" w:color="auto"/>
        <w:right w:val="none" w:sz="0" w:space="0" w:color="auto"/>
      </w:divBdr>
    </w:div>
    <w:div w:id="1307853965">
      <w:marLeft w:val="0"/>
      <w:marRight w:val="0"/>
      <w:marTop w:val="0"/>
      <w:marBottom w:val="0"/>
      <w:divBdr>
        <w:top w:val="none" w:sz="0" w:space="0" w:color="auto"/>
        <w:left w:val="none" w:sz="0" w:space="0" w:color="auto"/>
        <w:bottom w:val="none" w:sz="0" w:space="0" w:color="auto"/>
        <w:right w:val="none" w:sz="0" w:space="0" w:color="auto"/>
      </w:divBdr>
    </w:div>
    <w:div w:id="1307853966">
      <w:marLeft w:val="0"/>
      <w:marRight w:val="0"/>
      <w:marTop w:val="0"/>
      <w:marBottom w:val="0"/>
      <w:divBdr>
        <w:top w:val="none" w:sz="0" w:space="0" w:color="auto"/>
        <w:left w:val="none" w:sz="0" w:space="0" w:color="auto"/>
        <w:bottom w:val="none" w:sz="0" w:space="0" w:color="auto"/>
        <w:right w:val="none" w:sz="0" w:space="0" w:color="auto"/>
      </w:divBdr>
      <w:divsChild>
        <w:div w:id="1307853960">
          <w:marLeft w:val="0"/>
          <w:marRight w:val="0"/>
          <w:marTop w:val="0"/>
          <w:marBottom w:val="0"/>
          <w:divBdr>
            <w:top w:val="none" w:sz="0" w:space="0" w:color="auto"/>
            <w:left w:val="none" w:sz="0" w:space="0" w:color="auto"/>
            <w:bottom w:val="none" w:sz="0" w:space="0" w:color="auto"/>
            <w:right w:val="none" w:sz="0" w:space="0" w:color="auto"/>
          </w:divBdr>
          <w:divsChild>
            <w:div w:id="1307853976">
              <w:marLeft w:val="0"/>
              <w:marRight w:val="0"/>
              <w:marTop w:val="0"/>
              <w:marBottom w:val="0"/>
              <w:divBdr>
                <w:top w:val="none" w:sz="0" w:space="0" w:color="auto"/>
                <w:left w:val="none" w:sz="0" w:space="0" w:color="auto"/>
                <w:bottom w:val="none" w:sz="0" w:space="0" w:color="auto"/>
                <w:right w:val="none" w:sz="0" w:space="0" w:color="auto"/>
              </w:divBdr>
              <w:divsChild>
                <w:div w:id="130785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7853967">
      <w:marLeft w:val="0"/>
      <w:marRight w:val="0"/>
      <w:marTop w:val="0"/>
      <w:marBottom w:val="0"/>
      <w:divBdr>
        <w:top w:val="none" w:sz="0" w:space="0" w:color="auto"/>
        <w:left w:val="none" w:sz="0" w:space="0" w:color="auto"/>
        <w:bottom w:val="none" w:sz="0" w:space="0" w:color="auto"/>
        <w:right w:val="none" w:sz="0" w:space="0" w:color="auto"/>
      </w:divBdr>
    </w:div>
    <w:div w:id="1307853968">
      <w:marLeft w:val="0"/>
      <w:marRight w:val="0"/>
      <w:marTop w:val="0"/>
      <w:marBottom w:val="0"/>
      <w:divBdr>
        <w:top w:val="none" w:sz="0" w:space="0" w:color="auto"/>
        <w:left w:val="none" w:sz="0" w:space="0" w:color="auto"/>
        <w:bottom w:val="none" w:sz="0" w:space="0" w:color="auto"/>
        <w:right w:val="none" w:sz="0" w:space="0" w:color="auto"/>
      </w:divBdr>
    </w:div>
    <w:div w:id="1307853969">
      <w:marLeft w:val="0"/>
      <w:marRight w:val="0"/>
      <w:marTop w:val="0"/>
      <w:marBottom w:val="0"/>
      <w:divBdr>
        <w:top w:val="none" w:sz="0" w:space="0" w:color="auto"/>
        <w:left w:val="none" w:sz="0" w:space="0" w:color="auto"/>
        <w:bottom w:val="none" w:sz="0" w:space="0" w:color="auto"/>
        <w:right w:val="none" w:sz="0" w:space="0" w:color="auto"/>
      </w:divBdr>
    </w:div>
    <w:div w:id="1307853970">
      <w:marLeft w:val="0"/>
      <w:marRight w:val="0"/>
      <w:marTop w:val="0"/>
      <w:marBottom w:val="0"/>
      <w:divBdr>
        <w:top w:val="none" w:sz="0" w:space="0" w:color="auto"/>
        <w:left w:val="none" w:sz="0" w:space="0" w:color="auto"/>
        <w:bottom w:val="none" w:sz="0" w:space="0" w:color="auto"/>
        <w:right w:val="none" w:sz="0" w:space="0" w:color="auto"/>
      </w:divBdr>
    </w:div>
    <w:div w:id="1307853971">
      <w:marLeft w:val="0"/>
      <w:marRight w:val="0"/>
      <w:marTop w:val="0"/>
      <w:marBottom w:val="0"/>
      <w:divBdr>
        <w:top w:val="none" w:sz="0" w:space="0" w:color="auto"/>
        <w:left w:val="none" w:sz="0" w:space="0" w:color="auto"/>
        <w:bottom w:val="none" w:sz="0" w:space="0" w:color="auto"/>
        <w:right w:val="none" w:sz="0" w:space="0" w:color="auto"/>
      </w:divBdr>
    </w:div>
    <w:div w:id="1307853972">
      <w:marLeft w:val="0"/>
      <w:marRight w:val="0"/>
      <w:marTop w:val="0"/>
      <w:marBottom w:val="0"/>
      <w:divBdr>
        <w:top w:val="none" w:sz="0" w:space="0" w:color="auto"/>
        <w:left w:val="none" w:sz="0" w:space="0" w:color="auto"/>
        <w:bottom w:val="none" w:sz="0" w:space="0" w:color="auto"/>
        <w:right w:val="none" w:sz="0" w:space="0" w:color="auto"/>
      </w:divBdr>
    </w:div>
    <w:div w:id="1307853973">
      <w:marLeft w:val="0"/>
      <w:marRight w:val="0"/>
      <w:marTop w:val="0"/>
      <w:marBottom w:val="0"/>
      <w:divBdr>
        <w:top w:val="none" w:sz="0" w:space="0" w:color="auto"/>
        <w:left w:val="none" w:sz="0" w:space="0" w:color="auto"/>
        <w:bottom w:val="none" w:sz="0" w:space="0" w:color="auto"/>
        <w:right w:val="none" w:sz="0" w:space="0" w:color="auto"/>
      </w:divBdr>
    </w:div>
    <w:div w:id="1307853974">
      <w:marLeft w:val="0"/>
      <w:marRight w:val="0"/>
      <w:marTop w:val="0"/>
      <w:marBottom w:val="0"/>
      <w:divBdr>
        <w:top w:val="none" w:sz="0" w:space="0" w:color="auto"/>
        <w:left w:val="none" w:sz="0" w:space="0" w:color="auto"/>
        <w:bottom w:val="none" w:sz="0" w:space="0" w:color="auto"/>
        <w:right w:val="none" w:sz="0" w:space="0" w:color="auto"/>
      </w:divBdr>
    </w:div>
    <w:div w:id="1307853975">
      <w:marLeft w:val="0"/>
      <w:marRight w:val="0"/>
      <w:marTop w:val="0"/>
      <w:marBottom w:val="0"/>
      <w:divBdr>
        <w:top w:val="none" w:sz="0" w:space="0" w:color="auto"/>
        <w:left w:val="none" w:sz="0" w:space="0" w:color="auto"/>
        <w:bottom w:val="none" w:sz="0" w:space="0" w:color="auto"/>
        <w:right w:val="none" w:sz="0" w:space="0" w:color="auto"/>
      </w:divBdr>
    </w:div>
    <w:div w:id="130785397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sliven.government.b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28</Pages>
  <Words>9490</Words>
  <Characters>54098</Characters>
  <Application>Microsoft Office Word</Application>
  <DocSecurity>0</DocSecurity>
  <Lines>450</Lines>
  <Paragraphs>126</Paragraphs>
  <ScaleCrop>false</ScaleCrop>
  <HeadingPairs>
    <vt:vector size="2" baseType="variant">
      <vt:variant>
        <vt:lpstr>Заглавие</vt:lpstr>
      </vt:variant>
      <vt:variant>
        <vt:i4>1</vt:i4>
      </vt:variant>
    </vt:vector>
  </HeadingPairs>
  <TitlesOfParts>
    <vt:vector size="1" baseType="lpstr">
      <vt:lpstr>ДОКУМЕНТАЦИЯ  ЗА УЧАСТИЕ</vt:lpstr>
    </vt:vector>
  </TitlesOfParts>
  <Company>org</Company>
  <LinksUpToDate>false</LinksUpToDate>
  <CharactersWithSpaces>63462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ЗА УЧАСТИЕ</dc:title>
  <dc:creator>Administrator</dc:creator>
  <cp:lastModifiedBy>Lenko Krenchev</cp:lastModifiedBy>
  <cp:revision>3</cp:revision>
  <cp:lastPrinted>2014-06-19T11:39:00Z</cp:lastPrinted>
  <dcterms:created xsi:type="dcterms:W3CDTF">2014-06-23T08:04:00Z</dcterms:created>
  <dcterms:modified xsi:type="dcterms:W3CDTF">2014-06-23T08:23:00Z</dcterms:modified>
</cp:coreProperties>
</file>